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szCs w:val="22"/>
        </w:rPr>
      </w:pPr>
      <w:r>
        <w:rPr>
          <w:b/>
          <w:sz w:val="22"/>
          <w:szCs w:val="22"/>
        </w:rPr>
        <w:t>個人情報適正管理規定</w:t>
      </w:r>
    </w:p>
    <w:p>
      <w:pPr>
        <w:pStyle w:val="Normal"/>
        <w:rPr>
          <w:b/>
          <w:sz w:val="22"/>
          <w:szCs w:val="22"/>
        </w:rPr>
      </w:pPr>
      <w:r>
        <w:rPr>
          <w:b/>
          <w:sz w:val="22"/>
          <w:szCs w:val="22"/>
        </w:rPr>
      </w:r>
    </w:p>
    <w:p>
      <w:pPr>
        <w:pStyle w:val="Normal"/>
        <w:numPr>
          <w:ilvl w:val="0"/>
          <w:numId w:val="2"/>
        </w:numPr>
        <w:rPr/>
      </w:pPr>
      <w:r>
        <w:rPr/>
        <w:t>当社・居宅介護支援事業所スマイルの個人情報の取扱者は、主担当：管理責任者＜神谷由美子＞、副担当：事務員＜時任謙＞とする。</w:t>
      </w:r>
    </w:p>
    <w:p>
      <w:pPr>
        <w:pStyle w:val="Normal"/>
        <w:rPr/>
      </w:pPr>
      <w:r>
        <w:rPr/>
      </w:r>
    </w:p>
    <w:p>
      <w:pPr>
        <w:pStyle w:val="Normal"/>
        <w:ind w:hanging="420" w:start="420" w:end="0"/>
        <w:rPr/>
      </w:pPr>
      <w:r>
        <w:rPr/>
        <w:t>２．当社が個人情報を収集するのは、事業目的を達成する範囲に限り、収集にあたっては適法かつ公正な手段を用いるものとする。</w:t>
      </w:r>
    </w:p>
    <w:p>
      <w:pPr>
        <w:pStyle w:val="Normal"/>
        <w:rPr/>
      </w:pPr>
      <w:r>
        <w:rPr/>
      </w:r>
    </w:p>
    <w:p>
      <w:pPr>
        <w:pStyle w:val="Normal"/>
        <w:numPr>
          <w:ilvl w:val="0"/>
          <w:numId w:val="1"/>
        </w:numPr>
        <w:rPr/>
      </w:pPr>
      <w:r>
        <w:rPr/>
        <w:t>当社が収集した個人情報の利用又は提供は、収集目的の達成に必要な範囲に限るものとする。但し、法令の規定に基づくとき、情報主体の同意があるとき、当社内部で利用するときには、収集目的以外の目的の為に利用又は提供することがあるものとする。</w:t>
      </w:r>
    </w:p>
    <w:p>
      <w:pPr>
        <w:pStyle w:val="Normal"/>
        <w:rPr/>
      </w:pPr>
      <w:r>
        <w:rPr/>
      </w:r>
    </w:p>
    <w:p>
      <w:pPr>
        <w:pStyle w:val="Normal"/>
        <w:numPr>
          <w:ilvl w:val="0"/>
          <w:numId w:val="1"/>
        </w:numPr>
        <w:rPr/>
      </w:pPr>
      <w:r>
        <w:rPr/>
        <w:t>当社は、情報主体から自己に関する個人情報の開示の請求があったときは、原則として、遅滞なく開示を行うものとする。さらに情報主体から自己に関する個人情報の訂正等の申し出があったときは、個人情報として誤りがあることその他の訂正等を必要とする事由があると認めるときは、遅滞なく訂正等を行うものとする。</w:t>
      </w:r>
    </w:p>
    <w:p>
      <w:pPr>
        <w:pStyle w:val="Normal"/>
        <w:rPr/>
      </w:pPr>
      <w:r>
        <w:rPr/>
      </w:r>
    </w:p>
    <w:p>
      <w:pPr>
        <w:pStyle w:val="Normal"/>
        <w:numPr>
          <w:ilvl w:val="0"/>
          <w:numId w:val="1"/>
        </w:numPr>
        <w:rPr/>
      </w:pPr>
      <w:r>
        <w:rPr/>
        <w:t>当社は、個人情報の保護に関する日本の法令その他の規範を遵守するとともに、本規定の内容を継続的に見直し、その改善に努めるものとする。</w:t>
      </w:r>
    </w:p>
    <w:p>
      <w:pPr>
        <w:pStyle w:val="Normal"/>
        <w:rPr/>
      </w:pPr>
      <w:r>
        <w:rPr/>
      </w:r>
    </w:p>
    <w:p>
      <w:pPr>
        <w:pStyle w:val="Normal"/>
        <w:numPr>
          <w:ilvl w:val="0"/>
          <w:numId w:val="1"/>
        </w:numPr>
        <w:rPr/>
      </w:pPr>
      <w:r>
        <w:rPr/>
        <w:t>当社・居宅介護支援事業所スマイルの個人情報の取り扱いに係る苦情処理の担当者は、主担当：管理責任者＜神谷由美子＞、副担当：事務員＜時任謙＞とする。</w:t>
      </w:r>
    </w:p>
    <w:p>
      <w:pPr>
        <w:pStyle w:val="Normal"/>
        <w:rPr/>
      </w:pPr>
      <w:r>
        <w:rPr/>
      </w:r>
    </w:p>
    <w:p>
      <w:pPr>
        <w:pStyle w:val="Normal"/>
        <w:rPr/>
      </w:pPr>
      <w:r>
        <w:rPr/>
      </w:r>
    </w:p>
    <w:p>
      <w:pPr>
        <w:pStyle w:val="Normal"/>
        <w:rPr/>
      </w:pPr>
      <w:r>
        <w:rPr/>
      </w:r>
    </w:p>
    <w:p>
      <w:pPr>
        <w:pStyle w:val="Normal"/>
        <w:jc w:val="end"/>
        <w:rPr/>
      </w:pPr>
      <w:r>
        <w:rPr/>
        <w:t>　　　　　　　　　　　　　　　　　　　　　　　令和</w:t>
      </w:r>
      <w:r>
        <w:rPr/>
        <w:t>6</w:t>
      </w:r>
      <w:r>
        <w:rPr/>
        <w:t>年４月</w:t>
      </w:r>
      <w:r>
        <w:rPr/>
        <w:t>1</w:t>
      </w:r>
      <w:r>
        <w:rPr/>
        <w:t>日改訂</w:t>
      </w:r>
    </w:p>
    <w:p>
      <w:pPr>
        <w:pStyle w:val="Normal"/>
        <w:jc w:val="end"/>
        <w:rPr/>
      </w:pPr>
      <w:r>
        <w:rPr/>
        <w:t>合同会社　スマイル</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FullWidth"/>
      <w:lvlText w:val="%1．"/>
      <w:lvlJc w:val="start"/>
      <w:pPr>
        <w:tabs>
          <w:tab w:val="num" w:pos="420"/>
        </w:tabs>
        <w:ind w:start="420" w:hanging="420"/>
      </w:pPr>
      <w:rPr/>
    </w:lvl>
  </w:abstractNum>
  <w:abstractNum w:abstractNumId="2">
    <w:lvl w:ilvl="0">
      <w:start w:val="1"/>
      <w:numFmt w:val="decimalFullWidth"/>
      <w:lvlText w:val="%1．"/>
      <w:lvlJc w:val="start"/>
      <w:pPr>
        <w:tabs>
          <w:tab w:val="num" w:pos="450"/>
        </w:tabs>
        <w:ind w:start="450" w:hanging="45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段落フォント"/>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yle15">
    <w:name w:val="日付"/>
    <w:basedOn w:val="Normal"/>
    <w:next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2024-05-09T07:47:00Z</dcterms:created>
  <dc:creator>スマイル</dc:creator>
  <dc:description/>
  <cp:keywords/>
  <dc:language>en-US</dc:language>
  <cp:lastModifiedBy>doskoi1000@yahoo.co.jp</cp:lastModifiedBy>
  <cp:lastPrinted>2013-03-13T11:30:00Z</cp:lastPrinted>
  <dcterms:modified xsi:type="dcterms:W3CDTF">2024-05-09T07:47:00Z</dcterms:modified>
  <cp:revision>2</cp:revision>
  <dc:subject/>
  <dc:title>個人情報適正管理規定</dc:title>
</cp:coreProperties>
</file>