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D8E3" w14:textId="77777777" w:rsidR="00B44A97" w:rsidRPr="004C0247" w:rsidRDefault="0086481E">
      <w:pPr>
        <w:ind w:firstLine="2462"/>
        <w:rPr>
          <w:rFonts w:asciiTheme="minorEastAsia" w:eastAsiaTheme="minorEastAsia" w:hAnsiTheme="minorEastAsia" w:cs="ＭＳ ゴシック;MS Gothic"/>
          <w:b/>
          <w:bCs/>
          <w:sz w:val="24"/>
          <w:u w:val="single"/>
        </w:rPr>
      </w:pPr>
      <w:r w:rsidRPr="004C0247">
        <w:rPr>
          <w:rFonts w:asciiTheme="minorEastAsia" w:eastAsiaTheme="minorEastAsia" w:hAnsiTheme="minorEastAsia" w:cs="ＭＳ ゴシック;MS Gothic"/>
          <w:b/>
          <w:bCs/>
          <w:sz w:val="24"/>
        </w:rPr>
        <w:t xml:space="preserve">                     </w:t>
      </w:r>
    </w:p>
    <w:p w14:paraId="496248AB" w14:textId="77777777" w:rsidR="00B44A97" w:rsidRPr="004C0247" w:rsidRDefault="0086481E">
      <w:pPr>
        <w:ind w:firstLine="2462"/>
        <w:rPr>
          <w:rFonts w:asciiTheme="minorEastAsia" w:eastAsiaTheme="minorEastAsia" w:hAnsiTheme="minorEastAsia" w:cs="ＭＳ ゴシック;MS Gothic"/>
          <w:b/>
          <w:bCs/>
          <w:sz w:val="24"/>
        </w:rPr>
      </w:pPr>
      <w:r w:rsidRPr="004C0247">
        <w:rPr>
          <w:rFonts w:asciiTheme="minorEastAsia" w:eastAsiaTheme="minorEastAsia" w:hAnsiTheme="minorEastAsia" w:cs="ＭＳ ゴシック;MS Gothic"/>
          <w:b/>
          <w:bCs/>
          <w:sz w:val="24"/>
        </w:rPr>
        <w:t xml:space="preserve">                   </w:t>
      </w:r>
    </w:p>
    <w:p w14:paraId="5A8A978B" w14:textId="77777777" w:rsidR="00B44A97" w:rsidRPr="004C0247" w:rsidRDefault="00B44A97">
      <w:pPr>
        <w:ind w:firstLine="2462"/>
        <w:rPr>
          <w:rFonts w:asciiTheme="minorEastAsia" w:eastAsiaTheme="minorEastAsia" w:hAnsiTheme="minorEastAsia" w:cs="ＭＳ ゴシック;MS Gothic"/>
          <w:b/>
          <w:bCs/>
          <w:sz w:val="24"/>
        </w:rPr>
      </w:pPr>
    </w:p>
    <w:p w14:paraId="11E49E05" w14:textId="77777777" w:rsidR="00B44A97" w:rsidRPr="004C0247" w:rsidRDefault="00B44A97">
      <w:pPr>
        <w:ind w:firstLine="2462"/>
        <w:rPr>
          <w:rFonts w:asciiTheme="minorEastAsia" w:eastAsiaTheme="minorEastAsia" w:hAnsiTheme="minorEastAsia" w:cs="ＭＳ ゴシック;MS Gothic"/>
          <w:b/>
          <w:bCs/>
          <w:sz w:val="24"/>
        </w:rPr>
      </w:pPr>
    </w:p>
    <w:p w14:paraId="0A8ED639" w14:textId="77777777" w:rsidR="00B44A97" w:rsidRPr="004C0247" w:rsidRDefault="00B44A97">
      <w:pPr>
        <w:ind w:firstLine="2462"/>
        <w:rPr>
          <w:rFonts w:asciiTheme="minorEastAsia" w:eastAsiaTheme="minorEastAsia" w:hAnsiTheme="minorEastAsia" w:cs="ＭＳ ゴシック;MS Gothic"/>
          <w:b/>
          <w:bCs/>
          <w:sz w:val="24"/>
        </w:rPr>
      </w:pPr>
    </w:p>
    <w:p w14:paraId="24BD0939" w14:textId="77777777" w:rsidR="00B44A97" w:rsidRPr="004C0247" w:rsidRDefault="0086481E">
      <w:pPr>
        <w:jc w:val="center"/>
        <w:rPr>
          <w:rFonts w:asciiTheme="minorEastAsia" w:eastAsiaTheme="minorEastAsia" w:hAnsiTheme="minorEastAsia" w:cs="ＭＳ 明朝;MS Mincho"/>
          <w:b/>
          <w:bCs/>
          <w:sz w:val="96"/>
        </w:rPr>
      </w:pPr>
      <w:r w:rsidRPr="004C0247">
        <w:rPr>
          <w:rFonts w:asciiTheme="minorEastAsia" w:eastAsiaTheme="minorEastAsia" w:hAnsiTheme="minorEastAsia" w:cs="ＭＳ 明朝;MS Mincho"/>
          <w:b/>
          <w:bCs/>
          <w:sz w:val="96"/>
        </w:rPr>
        <w:t>重要事項説明書</w:t>
      </w:r>
    </w:p>
    <w:p w14:paraId="0317923F" w14:textId="77777777" w:rsidR="00B44A97" w:rsidRPr="004C0247" w:rsidRDefault="0086481E">
      <w:pPr>
        <w:jc w:val="center"/>
        <w:rPr>
          <w:rFonts w:asciiTheme="minorEastAsia" w:eastAsiaTheme="minorEastAsia" w:hAnsiTheme="minorEastAsia" w:cs="ＭＳ 明朝;MS Mincho"/>
          <w:b/>
          <w:bCs/>
          <w:sz w:val="52"/>
        </w:rPr>
      </w:pPr>
      <w:r w:rsidRPr="004C0247">
        <w:rPr>
          <w:rFonts w:asciiTheme="minorEastAsia" w:eastAsiaTheme="minorEastAsia" w:hAnsiTheme="minorEastAsia" w:cs="ＭＳ 明朝;MS Mincho"/>
          <w:b/>
          <w:bCs/>
          <w:sz w:val="52"/>
        </w:rPr>
        <w:t>(居宅介護支援事業)</w:t>
      </w:r>
    </w:p>
    <w:p w14:paraId="3A5239C1" w14:textId="77777777" w:rsidR="00B44A97" w:rsidRPr="004C0247" w:rsidRDefault="00B44A97">
      <w:pPr>
        <w:ind w:firstLine="5107"/>
        <w:rPr>
          <w:rFonts w:asciiTheme="minorEastAsia" w:eastAsiaTheme="minorEastAsia" w:hAnsiTheme="minorEastAsia" w:cs="ＭＳ ゴシック;MS Gothic"/>
          <w:b/>
          <w:bCs/>
          <w:sz w:val="48"/>
        </w:rPr>
      </w:pPr>
    </w:p>
    <w:p w14:paraId="7F7E63CC" w14:textId="77777777" w:rsidR="00B44A97" w:rsidRPr="004C0247" w:rsidRDefault="00B44A97">
      <w:pPr>
        <w:ind w:firstLine="2462"/>
        <w:rPr>
          <w:rFonts w:asciiTheme="minorEastAsia" w:eastAsiaTheme="minorEastAsia" w:hAnsiTheme="minorEastAsia" w:cs="ＭＳ ゴシック;MS Gothic"/>
          <w:b/>
          <w:bCs/>
          <w:sz w:val="24"/>
        </w:rPr>
      </w:pPr>
    </w:p>
    <w:p w14:paraId="2EC79347" w14:textId="77777777" w:rsidR="00B44A97" w:rsidRPr="004C0247" w:rsidRDefault="00B44A97">
      <w:pPr>
        <w:ind w:firstLine="2462"/>
        <w:rPr>
          <w:rFonts w:asciiTheme="minorEastAsia" w:eastAsiaTheme="minorEastAsia" w:hAnsiTheme="minorEastAsia" w:cs="ＭＳ ゴシック;MS Gothic"/>
          <w:b/>
          <w:bCs/>
          <w:sz w:val="24"/>
        </w:rPr>
      </w:pPr>
    </w:p>
    <w:p w14:paraId="3969E289" w14:textId="77777777" w:rsidR="00B44A97" w:rsidRPr="004C0247" w:rsidRDefault="00B44A97">
      <w:pPr>
        <w:ind w:firstLine="2462"/>
        <w:rPr>
          <w:rFonts w:asciiTheme="minorEastAsia" w:eastAsiaTheme="minorEastAsia" w:hAnsiTheme="minorEastAsia" w:cs="ＭＳ ゴシック;MS Gothic"/>
          <w:b/>
          <w:bCs/>
          <w:sz w:val="24"/>
        </w:rPr>
      </w:pPr>
    </w:p>
    <w:p w14:paraId="2E247025" w14:textId="77777777" w:rsidR="00B44A97" w:rsidRPr="004C0247" w:rsidRDefault="00B44A97">
      <w:pPr>
        <w:ind w:firstLine="2462"/>
        <w:rPr>
          <w:rFonts w:asciiTheme="minorEastAsia" w:eastAsiaTheme="minorEastAsia" w:hAnsiTheme="minorEastAsia" w:cs="ＭＳ ゴシック;MS Gothic"/>
          <w:b/>
          <w:bCs/>
          <w:sz w:val="24"/>
        </w:rPr>
      </w:pPr>
    </w:p>
    <w:p w14:paraId="46EF1521" w14:textId="77777777" w:rsidR="00B44A97" w:rsidRPr="004C0247" w:rsidRDefault="00B44A97">
      <w:pPr>
        <w:ind w:firstLine="345"/>
        <w:jc w:val="center"/>
        <w:rPr>
          <w:rFonts w:asciiTheme="minorEastAsia" w:eastAsiaTheme="minorEastAsia" w:hAnsiTheme="minorEastAsia" w:cs="ＭＳ ゴシック;MS Gothic"/>
          <w:b/>
          <w:bCs/>
          <w:sz w:val="36"/>
          <w:u w:val="single"/>
        </w:rPr>
      </w:pPr>
    </w:p>
    <w:p w14:paraId="5D0A7D16" w14:textId="77777777" w:rsidR="00B44A97" w:rsidRPr="004C0247" w:rsidRDefault="0086481E">
      <w:pPr>
        <w:rPr>
          <w:rFonts w:asciiTheme="minorEastAsia" w:eastAsiaTheme="minorEastAsia" w:hAnsiTheme="minorEastAsia" w:cs="ＭＳ ゴシック;MS Gothic"/>
          <w:b/>
          <w:bCs/>
          <w:sz w:val="36"/>
          <w:u w:val="single"/>
        </w:rPr>
      </w:pPr>
      <w:r w:rsidRPr="004C0247">
        <w:rPr>
          <w:rFonts w:asciiTheme="minorEastAsia" w:eastAsiaTheme="minorEastAsia" w:hAnsiTheme="minorEastAsia" w:cs="ＭＳ ゴシック;MS Gothic"/>
          <w:b/>
          <w:bCs/>
          <w:sz w:val="36"/>
          <w:u w:val="single"/>
        </w:rPr>
        <w:t xml:space="preserve"> </w:t>
      </w:r>
    </w:p>
    <w:p w14:paraId="766D969F" w14:textId="77777777" w:rsidR="00B44A97" w:rsidRPr="004C0247" w:rsidRDefault="00B44A97">
      <w:pPr>
        <w:ind w:firstLine="2462"/>
        <w:rPr>
          <w:rFonts w:asciiTheme="minorEastAsia" w:eastAsiaTheme="minorEastAsia" w:hAnsiTheme="minorEastAsia" w:cs="ＭＳ ゴシック;MS Gothic"/>
          <w:b/>
          <w:bCs/>
          <w:sz w:val="24"/>
          <w:u w:val="single"/>
        </w:rPr>
      </w:pPr>
    </w:p>
    <w:p w14:paraId="65384599" w14:textId="77777777" w:rsidR="00B44A97" w:rsidRPr="004C0247" w:rsidRDefault="00B44A97">
      <w:pPr>
        <w:ind w:firstLine="2462"/>
        <w:rPr>
          <w:rFonts w:asciiTheme="minorEastAsia" w:eastAsiaTheme="minorEastAsia" w:hAnsiTheme="minorEastAsia" w:cs="ＭＳ ゴシック;MS Gothic"/>
          <w:b/>
          <w:bCs/>
          <w:sz w:val="24"/>
        </w:rPr>
      </w:pPr>
    </w:p>
    <w:p w14:paraId="3AD2F7E4" w14:textId="77777777" w:rsidR="00B44A97" w:rsidRPr="004C0247" w:rsidRDefault="00B44A97">
      <w:pPr>
        <w:ind w:firstLine="2369"/>
        <w:rPr>
          <w:rFonts w:asciiTheme="minorEastAsia" w:eastAsiaTheme="minorEastAsia" w:hAnsiTheme="minorEastAsia" w:cs="ＭＳ ゴシック;MS Gothic"/>
          <w:b/>
          <w:bCs/>
          <w:sz w:val="28"/>
        </w:rPr>
      </w:pPr>
    </w:p>
    <w:p w14:paraId="4A7CC297" w14:textId="77777777" w:rsidR="00B44A97" w:rsidRPr="004C0247" w:rsidRDefault="0086481E">
      <w:pPr>
        <w:ind w:firstLine="2068"/>
        <w:rPr>
          <w:rFonts w:asciiTheme="minorEastAsia" w:eastAsiaTheme="minorEastAsia" w:hAnsiTheme="minorEastAsia" w:cs="ＭＳ ゴシック;MS Gothic"/>
          <w:b/>
          <w:bCs/>
          <w:sz w:val="28"/>
          <w:u w:val="single"/>
        </w:rPr>
      </w:pPr>
      <w:r w:rsidRPr="004C0247">
        <w:rPr>
          <w:rFonts w:asciiTheme="minorEastAsia" w:eastAsiaTheme="minorEastAsia" w:hAnsiTheme="minorEastAsia" w:cs="ＭＳ ゴシック;MS Gothic"/>
          <w:b/>
          <w:bCs/>
          <w:sz w:val="36"/>
          <w:u w:val="single"/>
        </w:rPr>
        <w:t>事業者：</w:t>
      </w:r>
      <w:r w:rsidRPr="004C0247">
        <w:rPr>
          <w:rFonts w:asciiTheme="minorEastAsia" w:eastAsiaTheme="minorEastAsia" w:hAnsiTheme="minorEastAsia" w:cs="ＭＳ ゴシック;MS Gothic"/>
          <w:b/>
          <w:bCs/>
          <w:sz w:val="32"/>
          <w:u w:val="single"/>
        </w:rPr>
        <w:t xml:space="preserve"> 居宅介護支援事業所　スマイル　</w:t>
      </w:r>
    </w:p>
    <w:p w14:paraId="2F41EFC0" w14:textId="77777777" w:rsidR="00B44A97" w:rsidRPr="004C0247" w:rsidRDefault="00B44A97">
      <w:pPr>
        <w:ind w:firstLine="793"/>
        <w:rPr>
          <w:rFonts w:asciiTheme="minorEastAsia" w:eastAsiaTheme="minorEastAsia" w:hAnsiTheme="minorEastAsia" w:cs="ＭＳ ゴシック;MS Gothic"/>
          <w:b/>
          <w:bCs/>
          <w:sz w:val="28"/>
          <w:u w:val="single"/>
        </w:rPr>
      </w:pPr>
    </w:p>
    <w:p w14:paraId="0F976AE0" w14:textId="77777777" w:rsidR="00B44A97" w:rsidRPr="004C0247" w:rsidRDefault="00B44A97">
      <w:pPr>
        <w:ind w:firstLine="793"/>
        <w:rPr>
          <w:rFonts w:asciiTheme="minorEastAsia" w:eastAsiaTheme="minorEastAsia" w:hAnsiTheme="minorEastAsia" w:cs="ＭＳ ゴシック;MS Gothic"/>
          <w:b/>
          <w:bCs/>
          <w:sz w:val="28"/>
          <w:u w:val="single"/>
        </w:rPr>
      </w:pPr>
    </w:p>
    <w:p w14:paraId="3EEBC9D9" w14:textId="77777777" w:rsidR="00B44A97" w:rsidRPr="004C0247" w:rsidRDefault="00B44A97">
      <w:pPr>
        <w:rPr>
          <w:rFonts w:asciiTheme="minorEastAsia" w:eastAsiaTheme="minorEastAsia" w:hAnsiTheme="minorEastAsia" w:cs="ＭＳ ゴシック;MS Gothic"/>
          <w:b/>
          <w:bCs/>
          <w:sz w:val="28"/>
          <w:u w:val="single"/>
        </w:rPr>
      </w:pPr>
    </w:p>
    <w:p w14:paraId="76AB65B1" w14:textId="77777777" w:rsidR="00B44A97" w:rsidRPr="004C0247" w:rsidRDefault="0086481E">
      <w:pPr>
        <w:ind w:firstLine="529"/>
        <w:rPr>
          <w:rFonts w:asciiTheme="minorEastAsia" w:eastAsiaTheme="minorEastAsia" w:hAnsiTheme="minorEastAsia"/>
          <w:bCs/>
          <w:sz w:val="28"/>
          <w:szCs w:val="28"/>
        </w:rPr>
      </w:pPr>
      <w:r w:rsidRPr="004C0247">
        <w:rPr>
          <w:rFonts w:asciiTheme="minorEastAsia" w:eastAsiaTheme="minorEastAsia" w:hAnsiTheme="minorEastAsia"/>
          <w:b/>
          <w:bCs/>
          <w:sz w:val="28"/>
          <w:szCs w:val="28"/>
        </w:rPr>
        <w:lastRenderedPageBreak/>
        <w:t xml:space="preserve">居宅介護支援事業所重要事項説明書　　　　　　　　　　　</w:t>
      </w:r>
      <w:r w:rsidRPr="004C0247">
        <w:rPr>
          <w:rFonts w:asciiTheme="minorEastAsia" w:eastAsiaTheme="minorEastAsia" w:hAnsiTheme="minorEastAsia"/>
          <w:sz w:val="20"/>
        </w:rPr>
        <w:t>[2026年4月１日現在]</w:t>
      </w:r>
    </w:p>
    <w:p w14:paraId="28692BAB" w14:textId="77777777" w:rsidR="00B44A97" w:rsidRPr="004C0247" w:rsidRDefault="0086481E">
      <w:pPr>
        <w:numPr>
          <w:ilvl w:val="0"/>
          <w:numId w:val="4"/>
        </w:numPr>
        <w:rPr>
          <w:rFonts w:asciiTheme="minorEastAsia" w:eastAsiaTheme="minorEastAsia" w:hAnsiTheme="minorEastAsia"/>
          <w:b/>
          <w:bCs/>
          <w:sz w:val="20"/>
        </w:rPr>
      </w:pPr>
      <w:r w:rsidRPr="004C0247">
        <w:rPr>
          <w:rFonts w:asciiTheme="minorEastAsia" w:eastAsiaTheme="minorEastAsia" w:hAnsiTheme="minorEastAsia"/>
          <w:b/>
          <w:bCs/>
          <w:sz w:val="20"/>
        </w:rPr>
        <w:t>当事業所が提供するサービスについての相談窓口</w:t>
      </w:r>
    </w:p>
    <w:p w14:paraId="65BCF60B" w14:textId="320402A4" w:rsidR="00B44A97" w:rsidRPr="004C0247" w:rsidRDefault="0086481E">
      <w:pPr>
        <w:ind w:left="387"/>
        <w:rPr>
          <w:rFonts w:asciiTheme="minorEastAsia" w:eastAsiaTheme="minorEastAsia" w:hAnsiTheme="minorEastAsia"/>
          <w:sz w:val="22"/>
          <w:szCs w:val="22"/>
        </w:rPr>
      </w:pPr>
      <w:r w:rsidRPr="004C0247">
        <w:rPr>
          <w:rFonts w:asciiTheme="minorEastAsia" w:eastAsiaTheme="minorEastAsia" w:hAnsiTheme="minorEastAsia"/>
          <w:sz w:val="22"/>
          <w:szCs w:val="22"/>
        </w:rPr>
        <w:t>平日　月～金曜日</w:t>
      </w:r>
      <w:r w:rsidRPr="004C0247">
        <w:rPr>
          <w:rFonts w:asciiTheme="minorEastAsia" w:eastAsiaTheme="minorEastAsia" w:hAnsiTheme="minorEastAsia" w:cs="Century"/>
          <w:sz w:val="22"/>
          <w:szCs w:val="22"/>
        </w:rPr>
        <w:t xml:space="preserve"> </w:t>
      </w:r>
      <w:r w:rsidRPr="004C0247">
        <w:rPr>
          <w:rFonts w:asciiTheme="minorEastAsia" w:eastAsiaTheme="minorEastAsia" w:hAnsiTheme="minorEastAsia"/>
          <w:sz w:val="22"/>
          <w:szCs w:val="22"/>
        </w:rPr>
        <w:t xml:space="preserve">　8：45～17：30　　　電</w:t>
      </w:r>
      <w:r w:rsidRPr="004C0247">
        <w:rPr>
          <w:rFonts w:asciiTheme="minorEastAsia" w:eastAsiaTheme="minorEastAsia" w:hAnsiTheme="minorEastAsia" w:cs="Century"/>
          <w:sz w:val="22"/>
          <w:szCs w:val="22"/>
        </w:rPr>
        <w:t xml:space="preserve"> </w:t>
      </w:r>
      <w:r w:rsidRPr="004C0247">
        <w:rPr>
          <w:rFonts w:asciiTheme="minorEastAsia" w:eastAsiaTheme="minorEastAsia" w:hAnsiTheme="minorEastAsia"/>
          <w:sz w:val="22"/>
          <w:szCs w:val="22"/>
        </w:rPr>
        <w:t xml:space="preserve">話　</w:t>
      </w:r>
      <w:r w:rsidRPr="004C0247">
        <w:rPr>
          <w:rFonts w:asciiTheme="minorEastAsia" w:eastAsiaTheme="minorEastAsia" w:hAnsiTheme="minorEastAsia" w:cs="Century"/>
          <w:sz w:val="22"/>
          <w:szCs w:val="22"/>
        </w:rPr>
        <w:t xml:space="preserve"> </w:t>
      </w:r>
      <w:r w:rsidRPr="004C0247">
        <w:rPr>
          <w:rFonts w:asciiTheme="minorEastAsia" w:eastAsiaTheme="minorEastAsia" w:hAnsiTheme="minorEastAsia"/>
          <w:b/>
          <w:bCs/>
          <w:sz w:val="22"/>
          <w:szCs w:val="22"/>
        </w:rPr>
        <w:t>０４２－４</w:t>
      </w:r>
      <w:r w:rsidR="00593120">
        <w:rPr>
          <w:rFonts w:asciiTheme="minorEastAsia" w:eastAsiaTheme="minorEastAsia" w:hAnsiTheme="minorEastAsia" w:hint="eastAsia"/>
          <w:b/>
          <w:bCs/>
          <w:sz w:val="22"/>
          <w:szCs w:val="22"/>
        </w:rPr>
        <w:t>２０</w:t>
      </w:r>
      <w:r w:rsidRPr="004C0247">
        <w:rPr>
          <w:rFonts w:asciiTheme="minorEastAsia" w:eastAsiaTheme="minorEastAsia" w:hAnsiTheme="minorEastAsia"/>
          <w:b/>
          <w:bCs/>
          <w:sz w:val="22"/>
          <w:szCs w:val="22"/>
        </w:rPr>
        <w:t>－</w:t>
      </w:r>
      <w:r w:rsidR="00593120">
        <w:rPr>
          <w:rFonts w:asciiTheme="minorEastAsia" w:eastAsiaTheme="minorEastAsia" w:hAnsiTheme="minorEastAsia" w:hint="eastAsia"/>
          <w:b/>
          <w:bCs/>
          <w:sz w:val="22"/>
          <w:szCs w:val="22"/>
        </w:rPr>
        <w:t>４２１７</w:t>
      </w:r>
      <w:r w:rsidRPr="004C0247">
        <w:rPr>
          <w:rFonts w:asciiTheme="minorEastAsia" w:eastAsiaTheme="minorEastAsia" w:hAnsiTheme="minorEastAsia"/>
          <w:b/>
          <w:bCs/>
          <w:sz w:val="22"/>
          <w:szCs w:val="22"/>
        </w:rPr>
        <w:t xml:space="preserve">　</w:t>
      </w:r>
    </w:p>
    <w:p w14:paraId="041802FA" w14:textId="77777777" w:rsidR="00B44A97" w:rsidRPr="004C0247" w:rsidRDefault="0086481E">
      <w:pPr>
        <w:ind w:firstLine="367"/>
        <w:rPr>
          <w:rFonts w:asciiTheme="minorEastAsia" w:eastAsiaTheme="minorEastAsia" w:hAnsiTheme="minorEastAsia"/>
          <w:sz w:val="20"/>
        </w:rPr>
      </w:pPr>
      <w:r w:rsidRPr="004C0247">
        <w:rPr>
          <w:rFonts w:asciiTheme="minorEastAsia" w:eastAsiaTheme="minorEastAsia" w:hAnsiTheme="minorEastAsia"/>
          <w:sz w:val="20"/>
        </w:rPr>
        <w:t xml:space="preserve">　担</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 xml:space="preserve">当　</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介護支援専門員</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color w:val="FFFFFF"/>
          <w:sz w:val="20"/>
          <w:u w:val="single" w:color="000000"/>
        </w:rPr>
        <w:t>渡</w:t>
      </w:r>
      <w:r w:rsidRPr="004C0247">
        <w:rPr>
          <w:rFonts w:asciiTheme="minorEastAsia" w:eastAsiaTheme="minorEastAsia" w:hAnsiTheme="minorEastAsia" w:cs="Century"/>
          <w:color w:val="FFFFFF"/>
          <w:sz w:val="20"/>
          <w:u w:val="single" w:color="000000"/>
        </w:rPr>
        <w:t xml:space="preserve">              </w:t>
      </w:r>
      <w:r w:rsidRPr="004C0247">
        <w:rPr>
          <w:rFonts w:asciiTheme="minorEastAsia" w:eastAsiaTheme="minorEastAsia" w:hAnsiTheme="minorEastAsia"/>
          <w:color w:val="FFFFFF"/>
          <w:sz w:val="20"/>
          <w:u w:val="single" w:color="000000"/>
        </w:rPr>
        <w:t>辺</w:t>
      </w:r>
      <w:r w:rsidRPr="004C0247">
        <w:rPr>
          <w:rFonts w:asciiTheme="minorEastAsia" w:eastAsiaTheme="minorEastAsia" w:hAnsiTheme="minorEastAsia" w:cs="Century"/>
          <w:color w:val="FFFFFF"/>
          <w:sz w:val="20"/>
          <w:u w:val="single" w:color="000000"/>
        </w:rPr>
        <w:t xml:space="preserve">  </w:t>
      </w:r>
      <w:r w:rsidRPr="004C0247">
        <w:rPr>
          <w:rFonts w:asciiTheme="minorEastAsia" w:eastAsiaTheme="minorEastAsia" w:hAnsiTheme="minorEastAsia"/>
          <w:color w:val="FFFFFF"/>
          <w:sz w:val="20"/>
          <w:u w:val="single" w:color="000000"/>
        </w:rPr>
        <w:t>百合子</w:t>
      </w:r>
      <w:r w:rsidRPr="004C0247">
        <w:rPr>
          <w:rFonts w:asciiTheme="minorEastAsia" w:eastAsiaTheme="minorEastAsia" w:hAnsiTheme="minorEastAsia"/>
          <w:sz w:val="20"/>
        </w:rPr>
        <w:t>／管理責任者</w:t>
      </w:r>
      <w:r w:rsidRPr="004C0247">
        <w:rPr>
          <w:rFonts w:asciiTheme="minorEastAsia" w:eastAsiaTheme="minorEastAsia" w:hAnsiTheme="minorEastAsia"/>
          <w:sz w:val="20"/>
          <w:u w:val="single"/>
        </w:rPr>
        <w:t xml:space="preserve">　　神谷　由美子　　</w:t>
      </w:r>
    </w:p>
    <w:p w14:paraId="2836E9EB" w14:textId="77777777" w:rsidR="00B44A97" w:rsidRPr="004C0247" w:rsidRDefault="0086481E">
      <w:pPr>
        <w:numPr>
          <w:ilvl w:val="0"/>
          <w:numId w:val="3"/>
        </w:numPr>
        <w:ind w:left="747"/>
        <w:rPr>
          <w:rFonts w:asciiTheme="minorEastAsia" w:eastAsiaTheme="minorEastAsia" w:hAnsiTheme="minorEastAsia"/>
          <w:sz w:val="20"/>
        </w:rPr>
      </w:pPr>
      <w:r w:rsidRPr="004C0247">
        <w:rPr>
          <w:rFonts w:asciiTheme="minorEastAsia" w:eastAsiaTheme="minorEastAsia" w:hAnsiTheme="minorEastAsia"/>
          <w:sz w:val="20"/>
        </w:rPr>
        <w:t>ご不明な点は、何でもおたずねください。</w:t>
      </w:r>
    </w:p>
    <w:p w14:paraId="5DB89F95" w14:textId="77777777" w:rsidR="00B44A97" w:rsidRPr="004C0247" w:rsidRDefault="0086481E">
      <w:pPr>
        <w:numPr>
          <w:ilvl w:val="0"/>
          <w:numId w:val="4"/>
        </w:numPr>
        <w:rPr>
          <w:rFonts w:asciiTheme="minorEastAsia" w:eastAsiaTheme="minorEastAsia" w:hAnsiTheme="minorEastAsia"/>
          <w:b/>
          <w:bCs/>
          <w:sz w:val="20"/>
        </w:rPr>
      </w:pPr>
      <w:r w:rsidRPr="004C0247">
        <w:rPr>
          <w:rFonts w:asciiTheme="minorEastAsia" w:eastAsiaTheme="minorEastAsia" w:hAnsiTheme="minorEastAsia"/>
          <w:b/>
          <w:bCs/>
          <w:sz w:val="20"/>
        </w:rPr>
        <w:t>居宅介護支援事業所の概要</w:t>
      </w:r>
    </w:p>
    <w:p w14:paraId="0ECEEE59" w14:textId="77777777" w:rsidR="00B44A97" w:rsidRPr="004C0247" w:rsidRDefault="0086481E">
      <w:pPr>
        <w:numPr>
          <w:ilvl w:val="1"/>
          <w:numId w:val="4"/>
        </w:numPr>
        <w:tabs>
          <w:tab w:val="left" w:pos="965"/>
        </w:tabs>
        <w:ind w:left="965" w:hanging="545"/>
        <w:rPr>
          <w:rFonts w:asciiTheme="minorEastAsia" w:eastAsiaTheme="minorEastAsia" w:hAnsiTheme="minorEastAsia"/>
          <w:sz w:val="20"/>
        </w:rPr>
      </w:pPr>
      <w:r w:rsidRPr="004C0247">
        <w:rPr>
          <w:rFonts w:asciiTheme="minorEastAsia" w:eastAsiaTheme="minorEastAsia" w:hAnsiTheme="minorEastAsia"/>
        </w:rPr>
        <w:t>居宅介護支援事業所者の指定番号およびサービス提供地域</w:t>
      </w:r>
    </w:p>
    <w:tbl>
      <w:tblPr>
        <w:tblW w:w="8282" w:type="dxa"/>
        <w:tblInd w:w="420" w:type="dxa"/>
        <w:tblLayout w:type="fixed"/>
        <w:tblCellMar>
          <w:left w:w="99" w:type="dxa"/>
          <w:right w:w="99" w:type="dxa"/>
        </w:tblCellMar>
        <w:tblLook w:val="04A0" w:firstRow="1" w:lastRow="0" w:firstColumn="1" w:lastColumn="0" w:noHBand="0" w:noVBand="1"/>
      </w:tblPr>
      <w:tblGrid>
        <w:gridCol w:w="1995"/>
        <w:gridCol w:w="6287"/>
      </w:tblGrid>
      <w:tr w:rsidR="00B44A97" w:rsidRPr="004C0247" w14:paraId="1572B95A" w14:textId="77777777">
        <w:tc>
          <w:tcPr>
            <w:tcW w:w="1995" w:type="dxa"/>
            <w:tcBorders>
              <w:top w:val="single" w:sz="4" w:space="0" w:color="000000"/>
              <w:left w:val="single" w:sz="4" w:space="0" w:color="000000"/>
              <w:bottom w:val="single" w:sz="4" w:space="0" w:color="000000"/>
              <w:right w:val="single" w:sz="4" w:space="0" w:color="000000"/>
            </w:tcBorders>
          </w:tcPr>
          <w:p w14:paraId="339A904B"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事業所名</w:t>
            </w:r>
          </w:p>
        </w:tc>
        <w:tc>
          <w:tcPr>
            <w:tcW w:w="6287" w:type="dxa"/>
            <w:tcBorders>
              <w:top w:val="single" w:sz="4" w:space="0" w:color="000000"/>
              <w:left w:val="single" w:sz="4" w:space="0" w:color="000000"/>
              <w:bottom w:val="single" w:sz="4" w:space="0" w:color="000000"/>
              <w:right w:val="single" w:sz="4" w:space="0" w:color="000000"/>
            </w:tcBorders>
          </w:tcPr>
          <w:p w14:paraId="4B9E5D6B"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居宅介護支援事業所　スマイル</w:t>
            </w:r>
          </w:p>
        </w:tc>
      </w:tr>
      <w:tr w:rsidR="00B44A97" w:rsidRPr="004C0247" w14:paraId="3ED3CB22" w14:textId="77777777">
        <w:tc>
          <w:tcPr>
            <w:tcW w:w="1995" w:type="dxa"/>
            <w:tcBorders>
              <w:top w:val="single" w:sz="4" w:space="0" w:color="000000"/>
              <w:left w:val="single" w:sz="4" w:space="0" w:color="000000"/>
              <w:bottom w:val="single" w:sz="4" w:space="0" w:color="000000"/>
              <w:right w:val="single" w:sz="4" w:space="0" w:color="000000"/>
            </w:tcBorders>
          </w:tcPr>
          <w:p w14:paraId="6D3D5F40"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所在地</w:t>
            </w:r>
          </w:p>
        </w:tc>
        <w:tc>
          <w:tcPr>
            <w:tcW w:w="6287" w:type="dxa"/>
            <w:tcBorders>
              <w:top w:val="single" w:sz="4" w:space="0" w:color="000000"/>
              <w:left w:val="single" w:sz="4" w:space="0" w:color="000000"/>
              <w:bottom w:val="single" w:sz="4" w:space="0" w:color="000000"/>
              <w:right w:val="single" w:sz="4" w:space="0" w:color="000000"/>
            </w:tcBorders>
          </w:tcPr>
          <w:p w14:paraId="667C04DF"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東京都東久留米市本町４丁目４番６号スカイハイツ１０１号室</w:t>
            </w:r>
          </w:p>
        </w:tc>
      </w:tr>
      <w:tr w:rsidR="00B44A97" w:rsidRPr="004C0247" w14:paraId="31249956" w14:textId="77777777">
        <w:tc>
          <w:tcPr>
            <w:tcW w:w="1995" w:type="dxa"/>
            <w:tcBorders>
              <w:top w:val="single" w:sz="4" w:space="0" w:color="000000"/>
              <w:left w:val="single" w:sz="4" w:space="0" w:color="000000"/>
              <w:bottom w:val="single" w:sz="4" w:space="0" w:color="000000"/>
              <w:right w:val="single" w:sz="4" w:space="0" w:color="000000"/>
            </w:tcBorders>
          </w:tcPr>
          <w:p w14:paraId="5E24B54F"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事業所の指定番号</w:t>
            </w:r>
          </w:p>
        </w:tc>
        <w:tc>
          <w:tcPr>
            <w:tcW w:w="6287" w:type="dxa"/>
            <w:tcBorders>
              <w:top w:val="single" w:sz="4" w:space="0" w:color="000000"/>
              <w:left w:val="single" w:sz="4" w:space="0" w:color="000000"/>
              <w:bottom w:val="single" w:sz="4" w:space="0" w:color="000000"/>
              <w:right w:val="single" w:sz="4" w:space="0" w:color="000000"/>
            </w:tcBorders>
          </w:tcPr>
          <w:p w14:paraId="414C8F5C"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居宅介護支援事業</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 xml:space="preserve">　　　　１３７４８００９８３</w:t>
            </w:r>
          </w:p>
        </w:tc>
      </w:tr>
      <w:tr w:rsidR="00B44A97" w:rsidRPr="004C0247" w14:paraId="65BA5B38" w14:textId="77777777">
        <w:tc>
          <w:tcPr>
            <w:tcW w:w="1995" w:type="dxa"/>
            <w:tcBorders>
              <w:top w:val="single" w:sz="4" w:space="0" w:color="000000"/>
              <w:left w:val="single" w:sz="4" w:space="0" w:color="000000"/>
              <w:bottom w:val="single" w:sz="4" w:space="0" w:color="000000"/>
              <w:right w:val="single" w:sz="4" w:space="0" w:color="000000"/>
            </w:tcBorders>
          </w:tcPr>
          <w:p w14:paraId="641B34B5"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サービスを提供する実施地域※</w:t>
            </w:r>
          </w:p>
        </w:tc>
        <w:tc>
          <w:tcPr>
            <w:tcW w:w="6287" w:type="dxa"/>
            <w:tcBorders>
              <w:top w:val="single" w:sz="4" w:space="0" w:color="000000"/>
              <w:left w:val="single" w:sz="4" w:space="0" w:color="000000"/>
              <w:bottom w:val="single" w:sz="4" w:space="0" w:color="000000"/>
              <w:right w:val="single" w:sz="4" w:space="0" w:color="000000"/>
            </w:tcBorders>
          </w:tcPr>
          <w:p w14:paraId="02C1F400" w14:textId="77777777" w:rsidR="00B44A97" w:rsidRPr="004C0247" w:rsidRDefault="0086481E">
            <w:pPr>
              <w:ind w:left="-110"/>
              <w:rPr>
                <w:rFonts w:asciiTheme="minorEastAsia" w:eastAsiaTheme="minorEastAsia" w:hAnsiTheme="minorEastAsia" w:cs="ＭＳ 明朝;MS Mincho"/>
                <w:sz w:val="20"/>
                <w:szCs w:val="20"/>
              </w:rPr>
            </w:pPr>
            <w:r w:rsidRPr="004C0247">
              <w:rPr>
                <w:rFonts w:asciiTheme="minorEastAsia" w:eastAsiaTheme="minorEastAsia" w:hAnsiTheme="minorEastAsia"/>
                <w:sz w:val="20"/>
              </w:rPr>
              <w:t xml:space="preserve">東久留米市(全域)　</w:t>
            </w:r>
            <w:r w:rsidRPr="004C0247">
              <w:rPr>
                <w:rFonts w:asciiTheme="minorEastAsia" w:eastAsiaTheme="minorEastAsia" w:hAnsiTheme="minorEastAsia" w:cs="ＭＳ 明朝;MS Mincho"/>
                <w:sz w:val="20"/>
                <w:szCs w:val="20"/>
              </w:rPr>
              <w:t xml:space="preserve"> 清瀬市（竹丘・松山）小平市（学園西町・大沼町・花小金井）　埼玉県新座市（野火止・西堀）　</w:t>
            </w:r>
          </w:p>
        </w:tc>
      </w:tr>
    </w:tbl>
    <w:p w14:paraId="394A6E87" w14:textId="77777777" w:rsidR="00B44A97" w:rsidRPr="004C0247" w:rsidRDefault="0086481E">
      <w:pPr>
        <w:numPr>
          <w:ilvl w:val="0"/>
          <w:numId w:val="3"/>
        </w:numPr>
        <w:rPr>
          <w:rFonts w:asciiTheme="minorEastAsia" w:eastAsiaTheme="minorEastAsia" w:hAnsiTheme="minorEastAsia"/>
          <w:sz w:val="20"/>
        </w:rPr>
      </w:pPr>
      <w:r w:rsidRPr="004C0247">
        <w:rPr>
          <w:rFonts w:asciiTheme="minorEastAsia" w:eastAsiaTheme="minorEastAsia" w:hAnsiTheme="minorEastAsia"/>
          <w:sz w:val="20"/>
        </w:rPr>
        <w:t>上記地域以外の方でもご希望の方はご相談ください。</w:t>
      </w:r>
    </w:p>
    <w:p w14:paraId="777F1332" w14:textId="77777777" w:rsidR="00B44A97" w:rsidRPr="004C0247" w:rsidRDefault="0086481E">
      <w:pPr>
        <w:numPr>
          <w:ilvl w:val="1"/>
          <w:numId w:val="4"/>
        </w:numPr>
        <w:rPr>
          <w:rFonts w:asciiTheme="minorEastAsia" w:eastAsiaTheme="minorEastAsia" w:hAnsiTheme="minorEastAsia"/>
          <w:sz w:val="20"/>
        </w:rPr>
      </w:pPr>
      <w:r w:rsidRPr="004C0247">
        <w:rPr>
          <w:rFonts w:asciiTheme="minorEastAsia" w:eastAsiaTheme="minorEastAsia" w:hAnsiTheme="minorEastAsia"/>
          <w:sz w:val="20"/>
        </w:rPr>
        <w:t>事業所の職員体制</w:t>
      </w:r>
    </w:p>
    <w:p w14:paraId="6110636B" w14:textId="11CFDFBF" w:rsidR="00B44A97" w:rsidRPr="004C0247" w:rsidRDefault="0086481E">
      <w:pPr>
        <w:tabs>
          <w:tab w:val="left" w:pos="965"/>
        </w:tabs>
        <w:ind w:left="965" w:hanging="545"/>
        <w:rPr>
          <w:rFonts w:asciiTheme="minorEastAsia" w:eastAsiaTheme="minorEastAsia" w:hAnsiTheme="minorEastAsia"/>
        </w:rPr>
      </w:pPr>
      <w:r w:rsidRPr="004C0247">
        <w:rPr>
          <w:rFonts w:asciiTheme="minorEastAsia" w:eastAsiaTheme="minorEastAsia" w:hAnsiTheme="minorEastAsia"/>
          <w:sz w:val="20"/>
        </w:rPr>
        <w:t xml:space="preserve">　　　管理者　主任介護支援専門員1名　介護支援専門員</w:t>
      </w:r>
      <w:r w:rsidRPr="004C0247">
        <w:rPr>
          <w:rFonts w:asciiTheme="minorEastAsia" w:eastAsiaTheme="minorEastAsia" w:hAnsiTheme="minorEastAsia" w:cs="Century"/>
          <w:sz w:val="20"/>
        </w:rPr>
        <w:t xml:space="preserve"> </w:t>
      </w:r>
      <w:r w:rsidR="004C0247">
        <w:rPr>
          <w:rFonts w:asciiTheme="minorEastAsia" w:eastAsiaTheme="minorEastAsia" w:hAnsiTheme="minorEastAsia" w:hint="eastAsia"/>
          <w:sz w:val="20"/>
        </w:rPr>
        <w:t>2</w:t>
      </w:r>
      <w:r w:rsidRPr="004C0247">
        <w:rPr>
          <w:rFonts w:asciiTheme="minorEastAsia" w:eastAsiaTheme="minorEastAsia" w:hAnsiTheme="minorEastAsia"/>
          <w:sz w:val="20"/>
        </w:rPr>
        <w:t>名　事務員</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1名</w:t>
      </w:r>
    </w:p>
    <w:p w14:paraId="4CC2DC42" w14:textId="77777777" w:rsidR="00B44A97" w:rsidRPr="004C0247" w:rsidRDefault="0086481E">
      <w:pPr>
        <w:numPr>
          <w:ilvl w:val="1"/>
          <w:numId w:val="4"/>
        </w:numPr>
        <w:tabs>
          <w:tab w:val="left" w:pos="965"/>
        </w:tabs>
        <w:ind w:left="965" w:hanging="527"/>
        <w:rPr>
          <w:rFonts w:asciiTheme="minorEastAsia" w:eastAsiaTheme="minorEastAsia" w:hAnsiTheme="minorEastAsia"/>
          <w:sz w:val="20"/>
        </w:rPr>
      </w:pPr>
      <w:r w:rsidRPr="004C0247">
        <w:rPr>
          <w:rFonts w:asciiTheme="minorEastAsia" w:eastAsiaTheme="minorEastAsia" w:hAnsiTheme="minorEastAsia"/>
          <w:sz w:val="20"/>
        </w:rPr>
        <w:t>営業時間</w:t>
      </w:r>
    </w:p>
    <w:p w14:paraId="6A88A864" w14:textId="77777777" w:rsidR="00B44A97" w:rsidRPr="004C0247" w:rsidRDefault="0086481E">
      <w:pPr>
        <w:tabs>
          <w:tab w:val="left" w:pos="965"/>
        </w:tabs>
        <w:ind w:left="620" w:firstLine="367"/>
        <w:rPr>
          <w:rFonts w:asciiTheme="minorEastAsia" w:eastAsiaTheme="minorEastAsia" w:hAnsiTheme="minorEastAsia"/>
        </w:rPr>
      </w:pPr>
      <w:r w:rsidRPr="004C0247">
        <w:rPr>
          <w:rFonts w:asciiTheme="minorEastAsia" w:eastAsiaTheme="minorEastAsia" w:hAnsiTheme="minorEastAsia"/>
          <w:sz w:val="20"/>
        </w:rPr>
        <w:t>月～金曜日　午前９時から午後１７時まで</w:t>
      </w:r>
    </w:p>
    <w:p w14:paraId="17B0EB0F" w14:textId="77777777" w:rsidR="00B44A97" w:rsidRPr="004C0247" w:rsidRDefault="0086481E">
      <w:pPr>
        <w:tabs>
          <w:tab w:val="left" w:pos="965"/>
        </w:tabs>
        <w:ind w:left="965" w:hanging="527"/>
        <w:rPr>
          <w:rFonts w:asciiTheme="minorEastAsia" w:eastAsiaTheme="minorEastAsia" w:hAnsiTheme="minorEastAsia"/>
        </w:rPr>
      </w:pPr>
      <w:r w:rsidRPr="004C0247">
        <w:rPr>
          <w:rFonts w:asciiTheme="minorEastAsia" w:eastAsiaTheme="minorEastAsia" w:hAnsiTheme="minorEastAsia"/>
          <w:sz w:val="20"/>
        </w:rPr>
        <w:t xml:space="preserve">　　（土曜日・日曜・年末年始12月29日～1月3日・ゴールデンウィーク4月29日～5月2日は休業）</w:t>
      </w:r>
    </w:p>
    <w:p w14:paraId="7936530C" w14:textId="77777777" w:rsidR="00B44A97" w:rsidRPr="004C0247" w:rsidRDefault="0086481E">
      <w:pPr>
        <w:tabs>
          <w:tab w:val="left" w:pos="965"/>
        </w:tabs>
        <w:ind w:left="965" w:hanging="527"/>
        <w:rPr>
          <w:rFonts w:asciiTheme="minorEastAsia" w:eastAsiaTheme="minorEastAsia" w:hAnsiTheme="minorEastAsia"/>
        </w:rPr>
      </w:pPr>
      <w:r w:rsidRPr="004C0247">
        <w:rPr>
          <w:rFonts w:asciiTheme="minorEastAsia" w:eastAsiaTheme="minorEastAsia" w:hAnsiTheme="minorEastAsia"/>
          <w:sz w:val="20"/>
        </w:rPr>
        <w:t xml:space="preserve">　　　但し、緊急時・その他の事情により上記以外の時間帯の対応も致します。</w:t>
      </w:r>
    </w:p>
    <w:p w14:paraId="341CE0D5" w14:textId="77777777" w:rsidR="00B44A97" w:rsidRPr="004C0247" w:rsidRDefault="0086481E">
      <w:pPr>
        <w:ind w:firstLine="451"/>
        <w:rPr>
          <w:rFonts w:asciiTheme="minorEastAsia" w:eastAsiaTheme="minorEastAsia" w:hAnsiTheme="minorEastAsia"/>
          <w:color w:val="000000"/>
          <w:sz w:val="20"/>
        </w:rPr>
      </w:pPr>
      <w:r w:rsidRPr="004C0247">
        <w:rPr>
          <w:rFonts w:asciiTheme="minorEastAsia" w:eastAsiaTheme="minorEastAsia" w:hAnsiTheme="minorEastAsia"/>
          <w:color w:val="000000"/>
          <w:sz w:val="20"/>
        </w:rPr>
        <w:t>（4）</w:t>
      </w:r>
      <w:r w:rsidRPr="004C0247">
        <w:rPr>
          <w:rFonts w:asciiTheme="minorEastAsia" w:eastAsiaTheme="minorEastAsia" w:hAnsiTheme="minorEastAsia" w:cs="Century"/>
          <w:color w:val="000000"/>
          <w:sz w:val="20"/>
        </w:rPr>
        <w:t xml:space="preserve"> </w:t>
      </w:r>
      <w:r w:rsidRPr="004C0247">
        <w:rPr>
          <w:rFonts w:asciiTheme="minorEastAsia" w:eastAsiaTheme="minorEastAsia" w:hAnsiTheme="minorEastAsia"/>
          <w:color w:val="000000"/>
          <w:sz w:val="20"/>
        </w:rPr>
        <w:t>事業計画及び財務内容について</w:t>
      </w:r>
    </w:p>
    <w:p w14:paraId="52EA0D64" w14:textId="77777777" w:rsidR="00B44A97" w:rsidRPr="004C0247" w:rsidRDefault="0086481E">
      <w:pPr>
        <w:ind w:left="840"/>
        <w:rPr>
          <w:rFonts w:asciiTheme="minorEastAsia" w:eastAsiaTheme="minorEastAsia" w:hAnsiTheme="minorEastAsia"/>
          <w:sz w:val="20"/>
        </w:rPr>
      </w:pPr>
      <w:r w:rsidRPr="004C0247">
        <w:rPr>
          <w:rFonts w:asciiTheme="minorEastAsia" w:eastAsiaTheme="minorEastAsia" w:hAnsiTheme="minorEastAsia"/>
          <w:sz w:val="20"/>
        </w:rPr>
        <w:t>事業計画及び財務内容については、利用者及びその家族にとどまらず全ての方に対し、求めがあれば閲覧することができます。</w:t>
      </w:r>
    </w:p>
    <w:p w14:paraId="78109023" w14:textId="77777777" w:rsidR="00B44A97" w:rsidRPr="004C0247" w:rsidRDefault="0086481E">
      <w:pPr>
        <w:ind w:firstLine="184"/>
        <w:rPr>
          <w:rFonts w:asciiTheme="minorEastAsia" w:eastAsiaTheme="minorEastAsia" w:hAnsiTheme="minorEastAsia"/>
          <w:b/>
          <w:sz w:val="20"/>
        </w:rPr>
      </w:pPr>
      <w:r w:rsidRPr="004C0247">
        <w:rPr>
          <w:rFonts w:asciiTheme="minorEastAsia" w:eastAsiaTheme="minorEastAsia" w:hAnsiTheme="minorEastAsia"/>
          <w:b/>
          <w:sz w:val="20"/>
        </w:rPr>
        <w:t>2.プライバシーの保護と個人情報の利用目的</w:t>
      </w:r>
    </w:p>
    <w:p w14:paraId="2E76949D" w14:textId="77777777" w:rsidR="00B44A97" w:rsidRPr="004C0247" w:rsidRDefault="0086481E">
      <w:pPr>
        <w:numPr>
          <w:ilvl w:val="2"/>
          <w:numId w:val="4"/>
        </w:numPr>
        <w:rPr>
          <w:rFonts w:asciiTheme="minorEastAsia" w:eastAsiaTheme="minorEastAsia" w:hAnsiTheme="minorEastAsia"/>
          <w:sz w:val="20"/>
        </w:rPr>
      </w:pPr>
      <w:r w:rsidRPr="004C0247">
        <w:rPr>
          <w:rFonts w:asciiTheme="minorEastAsia" w:eastAsiaTheme="minorEastAsia" w:hAnsiTheme="minorEastAsia"/>
          <w:sz w:val="20"/>
        </w:rPr>
        <w:t>介護支援専門員および事業者の使用する者は、サービス提供をする上で知り得た利用者及びその家族に関する秘密を正当な理由なく第三者に漏らしません。とりわけプライバシー情報に関しましては職員の研修につとめ漏洩に注意を払います。この守秘義務は契約終了後も同様です。</w:t>
      </w:r>
    </w:p>
    <w:p w14:paraId="1630154B" w14:textId="77777777" w:rsidR="00B44A97" w:rsidRPr="004C0247" w:rsidRDefault="0086481E">
      <w:pPr>
        <w:numPr>
          <w:ilvl w:val="2"/>
          <w:numId w:val="4"/>
        </w:numPr>
        <w:rPr>
          <w:rFonts w:asciiTheme="minorEastAsia" w:eastAsiaTheme="minorEastAsia" w:hAnsiTheme="minorEastAsia"/>
          <w:sz w:val="20"/>
        </w:rPr>
      </w:pPr>
      <w:r w:rsidRPr="004C0247">
        <w:rPr>
          <w:rFonts w:asciiTheme="minorEastAsia" w:eastAsiaTheme="minorEastAsia" w:hAnsiTheme="minorEastAsia" w:cs="ＭＳ ゴシック;MS Gothic"/>
          <w:sz w:val="20"/>
        </w:rPr>
        <w:t>利用者</w:t>
      </w:r>
      <w:r w:rsidRPr="004C0247">
        <w:rPr>
          <w:rFonts w:asciiTheme="minorEastAsia" w:eastAsiaTheme="minorEastAsia" w:hAnsiTheme="minorEastAsia" w:cs="ＭＳ ゴシック;MS Gothic"/>
          <w:color w:val="000000"/>
          <w:sz w:val="20"/>
        </w:rPr>
        <w:t>及びその家族の有</w:t>
      </w:r>
      <w:r w:rsidRPr="004C0247">
        <w:rPr>
          <w:rFonts w:asciiTheme="minorEastAsia" w:eastAsiaTheme="minorEastAsia" w:hAnsiTheme="minorEastAsia" w:cs="ＭＳ ゴシック;MS Gothic"/>
          <w:sz w:val="20"/>
        </w:rPr>
        <w:t>する問題や解決すべき課題等についてのサービス担当者会議・入院時の連携等において、情報を共有するために利用者及び家族の個人情報を</w:t>
      </w:r>
    </w:p>
    <w:p w14:paraId="4DAD91F2" w14:textId="77777777" w:rsidR="00B44A97" w:rsidRPr="004C0247" w:rsidRDefault="0086481E">
      <w:pPr>
        <w:ind w:left="1560"/>
        <w:rPr>
          <w:rFonts w:asciiTheme="minorEastAsia" w:eastAsiaTheme="minorEastAsia" w:hAnsiTheme="minorEastAsia"/>
          <w:sz w:val="20"/>
        </w:rPr>
      </w:pPr>
      <w:r w:rsidRPr="004C0247">
        <w:rPr>
          <w:rFonts w:asciiTheme="minorEastAsia" w:eastAsiaTheme="minorEastAsia" w:hAnsiTheme="minorEastAsia" w:cs="ＭＳ ゴシック;MS Gothic"/>
          <w:sz w:val="20"/>
        </w:rPr>
        <w:t>用いることを、契約をもって同意とみなします。</w:t>
      </w:r>
    </w:p>
    <w:p w14:paraId="16C4D77E" w14:textId="77777777" w:rsidR="00B44A97" w:rsidRPr="004C0247" w:rsidRDefault="0086481E">
      <w:pPr>
        <w:numPr>
          <w:ilvl w:val="0"/>
          <w:numId w:val="4"/>
        </w:numPr>
        <w:rPr>
          <w:rFonts w:asciiTheme="minorEastAsia" w:eastAsiaTheme="minorEastAsia" w:hAnsiTheme="minorEastAsia"/>
          <w:b/>
          <w:bCs/>
          <w:sz w:val="20"/>
        </w:rPr>
      </w:pPr>
      <w:r w:rsidRPr="004C0247">
        <w:rPr>
          <w:rFonts w:asciiTheme="minorEastAsia" w:eastAsiaTheme="minorEastAsia" w:hAnsiTheme="minorEastAsia"/>
          <w:b/>
          <w:bCs/>
          <w:sz w:val="20"/>
        </w:rPr>
        <w:t>居宅介護支援申込みからサービス提供までの流れ</w:t>
      </w:r>
    </w:p>
    <w:p w14:paraId="188BC9CD" w14:textId="77777777" w:rsidR="00B44A97" w:rsidRPr="004C0247" w:rsidRDefault="0086481E">
      <w:pPr>
        <w:ind w:left="387"/>
        <w:rPr>
          <w:rFonts w:asciiTheme="minorEastAsia" w:eastAsiaTheme="minorEastAsia" w:hAnsiTheme="minorEastAsia"/>
          <w:sz w:val="20"/>
        </w:rPr>
      </w:pPr>
      <w:r w:rsidRPr="004C0247">
        <w:rPr>
          <w:rFonts w:asciiTheme="minorEastAsia" w:eastAsiaTheme="minorEastAsia" w:hAnsiTheme="minorEastAsia"/>
          <w:sz w:val="20"/>
        </w:rPr>
        <w:t>付属別紙２「サービス提供の標準的なながれ」参照</w:t>
      </w:r>
    </w:p>
    <w:p w14:paraId="45C98CD2" w14:textId="77777777" w:rsidR="00B44A97" w:rsidRPr="004C0247" w:rsidRDefault="0086481E">
      <w:pPr>
        <w:numPr>
          <w:ilvl w:val="0"/>
          <w:numId w:val="4"/>
        </w:numPr>
        <w:rPr>
          <w:rFonts w:asciiTheme="minorEastAsia" w:eastAsiaTheme="minorEastAsia" w:hAnsiTheme="minorEastAsia"/>
          <w:b/>
          <w:bCs/>
          <w:sz w:val="20"/>
        </w:rPr>
      </w:pPr>
      <w:r w:rsidRPr="004C0247">
        <w:rPr>
          <w:rFonts w:asciiTheme="minorEastAsia" w:eastAsiaTheme="minorEastAsia" w:hAnsiTheme="minorEastAsia"/>
          <w:b/>
          <w:bCs/>
          <w:sz w:val="20"/>
        </w:rPr>
        <w:t xml:space="preserve">利用料金　　</w:t>
      </w:r>
      <w:r w:rsidRPr="004C0247">
        <w:rPr>
          <w:rFonts w:asciiTheme="minorEastAsia" w:eastAsiaTheme="minorEastAsia" w:hAnsiTheme="minorEastAsia"/>
          <w:sz w:val="20"/>
        </w:rPr>
        <w:t>利用料（ケアプラン作成料）</w:t>
      </w:r>
    </w:p>
    <w:p w14:paraId="602C3BD7" w14:textId="77777777" w:rsidR="00B44A97" w:rsidRPr="004C0247" w:rsidRDefault="0086481E">
      <w:pPr>
        <w:pStyle w:val="3"/>
        <w:rPr>
          <w:rFonts w:asciiTheme="minorEastAsia" w:eastAsiaTheme="minorEastAsia" w:hAnsiTheme="minorEastAsia"/>
        </w:rPr>
      </w:pPr>
      <w:r w:rsidRPr="004C0247">
        <w:rPr>
          <w:rFonts w:asciiTheme="minorEastAsia" w:eastAsiaTheme="minorEastAsia" w:hAnsiTheme="minorEastAsia"/>
        </w:rPr>
        <w:t>要介護または要支援認定を受けられた方は、</w:t>
      </w:r>
      <w:r w:rsidRPr="004C0247">
        <w:rPr>
          <w:rFonts w:asciiTheme="minorEastAsia" w:eastAsiaTheme="minorEastAsia" w:hAnsiTheme="minorEastAsia"/>
          <w:b/>
        </w:rPr>
        <w:t>介護保険から全額給付</w:t>
      </w:r>
      <w:r w:rsidRPr="004C0247">
        <w:rPr>
          <w:rFonts w:asciiTheme="minorEastAsia" w:eastAsiaTheme="minorEastAsia" w:hAnsiTheme="minorEastAsia"/>
        </w:rPr>
        <w:t>されるので自己負担はありません。ただし、保険料の滞納により法定代理受領ができなくなった場合、１ヶ月につき要介護度に応じて次項の金額をいただき、当事業所からサービス提供証明書を発行いたします。</w:t>
      </w:r>
    </w:p>
    <w:p w14:paraId="1C0081FF" w14:textId="1ED52FF7" w:rsidR="00B44A97" w:rsidRPr="004C0247" w:rsidRDefault="0086481E">
      <w:pPr>
        <w:pStyle w:val="3"/>
        <w:rPr>
          <w:rFonts w:asciiTheme="minorEastAsia" w:eastAsiaTheme="minorEastAsia" w:hAnsiTheme="minorEastAsia"/>
        </w:rPr>
      </w:pPr>
      <w:r w:rsidRPr="004C0247">
        <w:rPr>
          <w:rFonts w:asciiTheme="minorEastAsia" w:eastAsiaTheme="minorEastAsia" w:hAnsiTheme="minorEastAsia"/>
        </w:rPr>
        <w:t>サービス提供証明書を後日保険者の窓口に提出しますと、全額払戻を受けられます。</w:t>
      </w:r>
    </w:p>
    <w:p w14:paraId="5A87D3C6" w14:textId="77777777" w:rsidR="00B44A97" w:rsidRPr="004C0247" w:rsidRDefault="0086481E">
      <w:pPr>
        <w:tabs>
          <w:tab w:val="left" w:pos="772"/>
        </w:tabs>
        <w:rPr>
          <w:rFonts w:asciiTheme="minorEastAsia" w:eastAsiaTheme="minorEastAsia" w:hAnsiTheme="minorEastAsia" w:cs="HG丸ｺﾞｼｯｸM-PRO"/>
          <w:b/>
          <w:sz w:val="20"/>
        </w:rPr>
      </w:pPr>
      <w:r w:rsidRPr="004C0247">
        <w:rPr>
          <w:rFonts w:asciiTheme="minorEastAsia" w:eastAsiaTheme="minorEastAsia" w:hAnsiTheme="minorEastAsia" w:cs="HG丸ｺﾞｼｯｸM-PRO"/>
          <w:b/>
          <w:sz w:val="20"/>
        </w:rPr>
        <w:t>（居宅介護支援利用料）＊通常の自己負担はありません</w:t>
      </w:r>
    </w:p>
    <w:p w14:paraId="27D43F5A" w14:textId="599DFA98" w:rsidR="00B44A97" w:rsidRPr="004C0247" w:rsidRDefault="0086481E">
      <w:pPr>
        <w:numPr>
          <w:ilvl w:val="1"/>
          <w:numId w:val="2"/>
        </w:numPr>
        <w:tabs>
          <w:tab w:val="clear" w:pos="840"/>
        </w:tabs>
        <w:ind w:left="780" w:hanging="360"/>
        <w:rPr>
          <w:rFonts w:asciiTheme="minorEastAsia" w:eastAsiaTheme="minorEastAsia" w:hAnsiTheme="minorEastAsia" w:cs="ＭＳ 明朝;MS Mincho"/>
          <w:sz w:val="20"/>
        </w:rPr>
      </w:pPr>
      <w:r w:rsidRPr="004C0247">
        <w:rPr>
          <w:rFonts w:asciiTheme="minorEastAsia" w:eastAsiaTheme="minorEastAsia" w:hAnsiTheme="minorEastAsia" w:cs="ＭＳ 明朝;MS Mincho"/>
          <w:sz w:val="20"/>
        </w:rPr>
        <w:t>介護支援専門員取扱件数50件未満の場合（居宅介護支援費</w:t>
      </w:r>
      <w:r w:rsidR="00593120">
        <w:rPr>
          <w:rFonts w:asciiTheme="minorEastAsia" w:eastAsiaTheme="minorEastAsia" w:hAnsiTheme="minorEastAsia" w:cs="ＭＳ 明朝;MS Mincho" w:hint="eastAsia"/>
          <w:sz w:val="20"/>
        </w:rPr>
        <w:t>Ⅰ(i)</w:t>
      </w:r>
      <w:r w:rsidRPr="004C0247">
        <w:rPr>
          <w:rFonts w:asciiTheme="minorEastAsia" w:eastAsiaTheme="minorEastAsia" w:hAnsiTheme="minorEastAsia" w:cs="ＭＳ 明朝;MS Mincho"/>
          <w:sz w:val="20"/>
        </w:rPr>
        <w:t>の申請をしております）</w:t>
      </w:r>
    </w:p>
    <w:p w14:paraId="148F332B" w14:textId="77777777" w:rsidR="00B44A97" w:rsidRPr="004C0247" w:rsidRDefault="0086481E">
      <w:pPr>
        <w:tabs>
          <w:tab w:val="left" w:pos="573"/>
        </w:tabs>
        <w:ind w:firstLine="1283"/>
        <w:rPr>
          <w:rFonts w:asciiTheme="minorEastAsia" w:eastAsiaTheme="minorEastAsia" w:hAnsiTheme="minorEastAsia" w:cs="ＭＳ 明朝;MS Mincho"/>
          <w:sz w:val="20"/>
          <w:u w:val="single"/>
        </w:rPr>
      </w:pPr>
      <w:r w:rsidRPr="004C0247">
        <w:rPr>
          <w:rFonts w:asciiTheme="minorEastAsia" w:eastAsiaTheme="minorEastAsia" w:hAnsiTheme="minorEastAsia" w:cs="ＭＳ 明朝;MS Mincho"/>
          <w:sz w:val="20"/>
        </w:rPr>
        <w:t xml:space="preserve">要介護１・２　</w:t>
      </w:r>
      <w:r w:rsidRPr="004C0247">
        <w:rPr>
          <w:rFonts w:asciiTheme="minorEastAsia" w:eastAsiaTheme="minorEastAsia" w:hAnsiTheme="minorEastAsia" w:cs="ＭＳ 明朝;MS Mincho"/>
          <w:sz w:val="20"/>
          <w:u w:val="single"/>
        </w:rPr>
        <w:t xml:space="preserve">　12000　円</w:t>
      </w:r>
      <w:r w:rsidRPr="004C0247">
        <w:rPr>
          <w:rFonts w:asciiTheme="minorEastAsia" w:eastAsiaTheme="minorEastAsia" w:hAnsiTheme="minorEastAsia" w:cs="ＭＳ 明朝;MS Mincho"/>
          <w:sz w:val="20"/>
        </w:rPr>
        <w:t xml:space="preserve">　　　　要介護３・４・５　</w:t>
      </w:r>
      <w:r w:rsidRPr="004C0247">
        <w:rPr>
          <w:rFonts w:asciiTheme="minorEastAsia" w:eastAsiaTheme="minorEastAsia" w:hAnsiTheme="minorEastAsia" w:cs="ＭＳ 明朝;MS Mincho"/>
          <w:sz w:val="20"/>
          <w:u w:val="single"/>
        </w:rPr>
        <w:t xml:space="preserve">　15591　円</w:t>
      </w:r>
    </w:p>
    <w:p w14:paraId="54AAB96F" w14:textId="77777777" w:rsidR="00B44A97" w:rsidRPr="004C0247" w:rsidRDefault="0086481E">
      <w:pPr>
        <w:numPr>
          <w:ilvl w:val="1"/>
          <w:numId w:val="2"/>
        </w:numPr>
        <w:tabs>
          <w:tab w:val="clear" w:pos="840"/>
        </w:tabs>
        <w:ind w:left="780" w:hanging="360"/>
        <w:rPr>
          <w:rFonts w:asciiTheme="minorEastAsia" w:eastAsiaTheme="minorEastAsia" w:hAnsiTheme="minorEastAsia" w:cs="ＭＳ 明朝;MS Mincho"/>
          <w:sz w:val="20"/>
        </w:rPr>
      </w:pPr>
      <w:r w:rsidRPr="004C0247">
        <w:rPr>
          <w:rFonts w:asciiTheme="minorEastAsia" w:eastAsiaTheme="minorEastAsia" w:hAnsiTheme="minorEastAsia" w:cs="ＭＳ 明朝;MS Mincho"/>
          <w:sz w:val="20"/>
        </w:rPr>
        <w:t>加算を算定した場合</w:t>
      </w:r>
    </w:p>
    <w:p w14:paraId="723E51C3" w14:textId="5D826027" w:rsidR="006D7F5C" w:rsidRPr="006D7F5C" w:rsidRDefault="0086481E" w:rsidP="006D7F5C">
      <w:pPr>
        <w:ind w:left="360"/>
        <w:rPr>
          <w:rFonts w:asciiTheme="minorEastAsia" w:eastAsiaTheme="minorEastAsia" w:hAnsiTheme="minorEastAsia" w:cs="ＭＳ 明朝;MS Mincho"/>
          <w:sz w:val="20"/>
          <w:szCs w:val="20"/>
          <w:u w:val="single"/>
        </w:rPr>
      </w:pPr>
      <w:r w:rsidRPr="004C0247">
        <w:rPr>
          <w:rFonts w:asciiTheme="minorEastAsia" w:eastAsiaTheme="minorEastAsia" w:hAnsiTheme="minorEastAsia" w:cs="ＭＳ 明朝;MS Mincho"/>
          <w:sz w:val="20"/>
          <w:szCs w:val="20"/>
          <w:u w:val="single"/>
        </w:rPr>
        <w:t>初回加算　3315円</w:t>
      </w:r>
      <w:r w:rsidRPr="004C0247">
        <w:rPr>
          <w:rFonts w:asciiTheme="minorEastAsia" w:eastAsiaTheme="minorEastAsia" w:hAnsiTheme="minorEastAsia" w:cs="ＭＳ 明朝;MS Mincho"/>
          <w:sz w:val="20"/>
          <w:szCs w:val="20"/>
        </w:rPr>
        <w:t xml:space="preserve">　　</w:t>
      </w:r>
      <w:r w:rsidRPr="004C0247">
        <w:rPr>
          <w:rFonts w:asciiTheme="minorEastAsia" w:eastAsiaTheme="minorEastAsia" w:hAnsiTheme="minorEastAsia" w:cs="ＭＳ 明朝;MS Mincho"/>
          <w:sz w:val="20"/>
          <w:szCs w:val="20"/>
          <w:u w:val="single"/>
        </w:rPr>
        <w:t>通院時情報連携加算　552円</w:t>
      </w:r>
      <w:r w:rsidRPr="004C0247">
        <w:rPr>
          <w:rFonts w:asciiTheme="minorEastAsia" w:eastAsiaTheme="minorEastAsia" w:hAnsiTheme="minorEastAsia" w:cs="ＭＳ 明朝;MS Mincho"/>
          <w:sz w:val="20"/>
          <w:szCs w:val="20"/>
        </w:rPr>
        <w:t xml:space="preserve">　　</w:t>
      </w:r>
      <w:r w:rsidRPr="004C0247">
        <w:rPr>
          <w:rFonts w:asciiTheme="minorEastAsia" w:eastAsiaTheme="minorEastAsia" w:hAnsiTheme="minorEastAsia" w:cs="ＭＳ 明朝;MS Mincho"/>
          <w:sz w:val="20"/>
          <w:szCs w:val="20"/>
          <w:u w:val="single"/>
        </w:rPr>
        <w:t xml:space="preserve">入院時情報連携加算　Ⅰ　</w:t>
      </w:r>
      <w:r w:rsidR="00593120">
        <w:rPr>
          <w:rFonts w:asciiTheme="minorEastAsia" w:eastAsiaTheme="minorEastAsia" w:hAnsiTheme="minorEastAsia" w:cs="ＭＳ 明朝;MS Mincho" w:hint="eastAsia"/>
          <w:sz w:val="20"/>
          <w:szCs w:val="20"/>
          <w:u w:val="single"/>
        </w:rPr>
        <w:t>2762</w:t>
      </w:r>
      <w:r w:rsidRPr="004C0247">
        <w:rPr>
          <w:rFonts w:asciiTheme="minorEastAsia" w:eastAsiaTheme="minorEastAsia" w:hAnsiTheme="minorEastAsia" w:cs="ＭＳ 明朝;MS Mincho"/>
          <w:sz w:val="20"/>
          <w:szCs w:val="20"/>
          <w:u w:val="single"/>
        </w:rPr>
        <w:t xml:space="preserve">円　Ⅱ　</w:t>
      </w:r>
      <w:r w:rsidR="00593120">
        <w:rPr>
          <w:rFonts w:asciiTheme="minorEastAsia" w:eastAsiaTheme="minorEastAsia" w:hAnsiTheme="minorEastAsia" w:cs="ＭＳ 明朝;MS Mincho" w:hint="eastAsia"/>
          <w:sz w:val="20"/>
          <w:szCs w:val="20"/>
          <w:u w:val="single"/>
        </w:rPr>
        <w:t>2210</w:t>
      </w:r>
      <w:r w:rsidR="00593120" w:rsidRPr="004C0247">
        <w:rPr>
          <w:rFonts w:asciiTheme="minorEastAsia" w:eastAsiaTheme="minorEastAsia" w:hAnsiTheme="minorEastAsia" w:cs="ＭＳ 明朝;MS Mincho"/>
          <w:sz w:val="20"/>
          <w:szCs w:val="20"/>
          <w:u w:val="single"/>
        </w:rPr>
        <w:t>円</w:t>
      </w:r>
    </w:p>
    <w:p w14:paraId="6180C20A" w14:textId="018F51B6" w:rsidR="00B44A97" w:rsidRPr="004C0247" w:rsidRDefault="0086481E">
      <w:pPr>
        <w:ind w:left="387"/>
        <w:rPr>
          <w:rFonts w:asciiTheme="minorEastAsia" w:eastAsiaTheme="minorEastAsia" w:hAnsiTheme="minorEastAsia" w:cs="ＭＳ 明朝;MS Mincho"/>
          <w:sz w:val="20"/>
          <w:szCs w:val="20"/>
        </w:rPr>
      </w:pPr>
      <w:r w:rsidRPr="004C0247">
        <w:rPr>
          <w:rFonts w:asciiTheme="minorEastAsia" w:eastAsiaTheme="minorEastAsia" w:hAnsiTheme="minorEastAsia" w:cs="ＭＳ 明朝;MS Mincho"/>
          <w:sz w:val="20"/>
          <w:szCs w:val="20"/>
        </w:rPr>
        <w:t xml:space="preserve">退院・退所加算（イ＝病院又は施設職員から情報提供を受け、ケアプラン作成・サービスの調整を行った場合）　　　　　　　</w:t>
      </w:r>
      <w:r w:rsidRPr="004C0247">
        <w:rPr>
          <w:rFonts w:asciiTheme="minorEastAsia" w:eastAsiaTheme="minorEastAsia" w:hAnsiTheme="minorEastAsia" w:cs="ＭＳ 明朝;MS Mincho"/>
          <w:sz w:val="20"/>
          <w:szCs w:val="20"/>
          <w:u w:val="single"/>
        </w:rPr>
        <w:t>Ⅰイ4972円（1回）</w:t>
      </w:r>
      <w:r w:rsidRPr="004C0247">
        <w:rPr>
          <w:rFonts w:asciiTheme="minorEastAsia" w:eastAsiaTheme="minorEastAsia" w:hAnsiTheme="minorEastAsia" w:cs="ＭＳ 明朝;MS Mincho"/>
          <w:sz w:val="20"/>
          <w:szCs w:val="20"/>
        </w:rPr>
        <w:t xml:space="preserve">　</w:t>
      </w:r>
      <w:r w:rsidRPr="004C0247">
        <w:rPr>
          <w:rFonts w:asciiTheme="minorEastAsia" w:eastAsiaTheme="minorEastAsia" w:hAnsiTheme="minorEastAsia" w:cs="ＭＳ 明朝;MS Mincho"/>
          <w:sz w:val="20"/>
          <w:szCs w:val="20"/>
          <w:u w:val="single"/>
        </w:rPr>
        <w:t>Ⅱイ6630円（2回）</w:t>
      </w:r>
      <w:r w:rsidRPr="004C0247">
        <w:rPr>
          <w:rFonts w:asciiTheme="minorEastAsia" w:eastAsiaTheme="minorEastAsia" w:hAnsiTheme="minorEastAsia" w:cs="ＭＳ 明朝;MS Mincho"/>
          <w:sz w:val="20"/>
          <w:szCs w:val="20"/>
        </w:rPr>
        <w:t xml:space="preserve">　</w:t>
      </w:r>
      <w:r w:rsidRPr="004C0247">
        <w:rPr>
          <w:rFonts w:asciiTheme="minorEastAsia" w:eastAsiaTheme="minorEastAsia" w:hAnsiTheme="minorEastAsia" w:cs="ＭＳ 明朝;MS Mincho"/>
          <w:sz w:val="20"/>
          <w:szCs w:val="20"/>
          <w:u w:val="single"/>
        </w:rPr>
        <w:t>Ⅲ9945円（3回のうち1回はカンファレンス）</w:t>
      </w:r>
    </w:p>
    <w:p w14:paraId="23A0E42F" w14:textId="77777777" w:rsidR="00B44A97" w:rsidRPr="004C0247" w:rsidRDefault="0086481E">
      <w:pPr>
        <w:ind w:left="360"/>
        <w:rPr>
          <w:rFonts w:asciiTheme="minorEastAsia" w:eastAsiaTheme="minorEastAsia" w:hAnsiTheme="minorEastAsia"/>
        </w:rPr>
      </w:pPr>
      <w:r w:rsidRPr="004C0247">
        <w:rPr>
          <w:rFonts w:asciiTheme="minorEastAsia" w:eastAsiaTheme="minorEastAsia" w:hAnsiTheme="minorEastAsia" w:cs="ＭＳ 明朝;MS Mincho"/>
          <w:sz w:val="20"/>
          <w:szCs w:val="20"/>
          <w:u w:val="single"/>
        </w:rPr>
        <w:t>Ⅰロ6630円（1回カンファレンス）</w:t>
      </w:r>
      <w:r w:rsidRPr="004C0247">
        <w:rPr>
          <w:rFonts w:asciiTheme="minorEastAsia" w:eastAsiaTheme="minorEastAsia" w:hAnsiTheme="minorEastAsia" w:cs="ＭＳ 明朝;MS Mincho"/>
          <w:sz w:val="20"/>
          <w:szCs w:val="20"/>
        </w:rPr>
        <w:t xml:space="preserve">　</w:t>
      </w:r>
      <w:r w:rsidRPr="004C0247">
        <w:rPr>
          <w:rFonts w:asciiTheme="minorEastAsia" w:eastAsiaTheme="minorEastAsia" w:hAnsiTheme="minorEastAsia" w:cs="ＭＳ 明朝;MS Mincho"/>
          <w:sz w:val="20"/>
          <w:szCs w:val="20"/>
          <w:u w:val="single"/>
        </w:rPr>
        <w:t>Ⅱロ8287円（2回のうち1回はカンファレンス）</w:t>
      </w:r>
    </w:p>
    <w:p w14:paraId="6E5E9DC9" w14:textId="77777777" w:rsidR="00B44A97" w:rsidRPr="004C0247" w:rsidRDefault="0086481E">
      <w:pPr>
        <w:ind w:left="360"/>
        <w:rPr>
          <w:rFonts w:asciiTheme="minorEastAsia" w:eastAsiaTheme="minorEastAsia" w:hAnsiTheme="minorEastAsia" w:cs="ＭＳ 明朝;MS Mincho"/>
          <w:sz w:val="20"/>
          <w:szCs w:val="20"/>
          <w:u w:val="single"/>
        </w:rPr>
      </w:pPr>
      <w:r w:rsidRPr="004C0247">
        <w:rPr>
          <w:rFonts w:asciiTheme="minorEastAsia" w:eastAsiaTheme="minorEastAsia" w:hAnsiTheme="minorEastAsia" w:cs="ＭＳ 明朝;MS Mincho"/>
          <w:sz w:val="20"/>
          <w:szCs w:val="20"/>
          <w:u w:val="single"/>
        </w:rPr>
        <w:t>＊カンファレンスとは、在宅サービスの異職種医療系2名とケアマネジャー計３名以上が出席する必要があります</w:t>
      </w:r>
    </w:p>
    <w:p w14:paraId="3ED8297F" w14:textId="77777777" w:rsidR="00B44A97" w:rsidRPr="004C0247" w:rsidRDefault="0086481E">
      <w:pPr>
        <w:rPr>
          <w:rFonts w:asciiTheme="minorEastAsia" w:eastAsiaTheme="minorEastAsia" w:hAnsiTheme="minorEastAsia" w:cs="ＭＳ 明朝;MS Mincho"/>
          <w:b/>
          <w:sz w:val="20"/>
          <w:szCs w:val="20"/>
        </w:rPr>
      </w:pPr>
      <w:r w:rsidRPr="004C0247">
        <w:rPr>
          <w:rFonts w:asciiTheme="minorEastAsia" w:eastAsiaTheme="minorEastAsia" w:hAnsiTheme="minorEastAsia" w:cs="ＭＳ 明朝;MS Mincho"/>
          <w:b/>
          <w:sz w:val="20"/>
          <w:szCs w:val="20"/>
        </w:rPr>
        <w:t>＊当事業所は、令和7年3月8日をもって特定事業所加算の算定を終了しました。</w:t>
      </w:r>
    </w:p>
    <w:p w14:paraId="05BCC22F" w14:textId="5BD38AD8" w:rsidR="00B44A97" w:rsidRPr="004C0247" w:rsidRDefault="006D7F5C">
      <w:pPr>
        <w:widowControl/>
        <w:jc w:val="left"/>
        <w:rPr>
          <w:rFonts w:asciiTheme="minorEastAsia" w:eastAsiaTheme="minorEastAsia" w:hAnsiTheme="minorEastAsia" w:cs="ＭＳ Ｐゴシック"/>
          <w:b/>
          <w:bCs/>
          <w:kern w:val="0"/>
          <w:sz w:val="20"/>
          <w:szCs w:val="20"/>
        </w:rPr>
      </w:pPr>
      <w:r>
        <w:rPr>
          <w:rFonts w:asciiTheme="minorEastAsia" w:eastAsiaTheme="minorEastAsia" w:hAnsiTheme="minorEastAsia" w:cs="ＭＳ Ｐゴシック"/>
          <w:b/>
          <w:bCs/>
          <w:kern w:val="0"/>
          <w:sz w:val="20"/>
          <w:szCs w:val="20"/>
        </w:rPr>
        <w:br w:type="page"/>
      </w:r>
      <w:r w:rsidR="0086481E" w:rsidRPr="004C0247">
        <w:rPr>
          <w:rFonts w:asciiTheme="minorEastAsia" w:eastAsiaTheme="minorEastAsia" w:hAnsiTheme="minorEastAsia" w:cs="ＭＳ Ｐゴシック"/>
          <w:b/>
          <w:bCs/>
          <w:kern w:val="0"/>
          <w:sz w:val="20"/>
          <w:szCs w:val="20"/>
        </w:rPr>
        <w:lastRenderedPageBreak/>
        <w:t>5.サービス事業者の選定</w:t>
      </w:r>
    </w:p>
    <w:p w14:paraId="35723EC5" w14:textId="77777777" w:rsidR="00B44A97" w:rsidRPr="004C0247" w:rsidRDefault="0086481E">
      <w:pPr>
        <w:ind w:left="73" w:hanging="183"/>
        <w:rPr>
          <w:rFonts w:asciiTheme="minorEastAsia" w:eastAsiaTheme="minorEastAsia" w:hAnsiTheme="minorEastAsia" w:cs="Arial"/>
          <w:color w:val="000000"/>
          <w:spacing w:val="16"/>
          <w:sz w:val="20"/>
          <w:szCs w:val="20"/>
        </w:rPr>
      </w:pPr>
      <w:r w:rsidRPr="004C0247">
        <w:rPr>
          <w:rFonts w:asciiTheme="minorEastAsia" w:eastAsiaTheme="minorEastAsia" w:hAnsiTheme="minorEastAsia" w:cs="ＭＳ Ｐゴシック"/>
          <w:bCs/>
          <w:kern w:val="0"/>
          <w:sz w:val="20"/>
          <w:szCs w:val="20"/>
        </w:rPr>
        <w:t>（１）サービス事業者の選定にあたって、利用者は複数の指定居宅サービス事業者等を紹介するよう求めることが出来ます。</w:t>
      </w:r>
    </w:p>
    <w:p w14:paraId="7ADEE028" w14:textId="77777777" w:rsidR="00B44A97" w:rsidRPr="004C0247" w:rsidRDefault="0086481E">
      <w:pPr>
        <w:ind w:left="73" w:hanging="183"/>
        <w:rPr>
          <w:rFonts w:asciiTheme="minorEastAsia" w:eastAsiaTheme="minorEastAsia" w:hAnsiTheme="minorEastAsia" w:cs="Arial"/>
          <w:color w:val="000000"/>
          <w:spacing w:val="16"/>
          <w:sz w:val="20"/>
          <w:szCs w:val="20"/>
        </w:rPr>
      </w:pPr>
      <w:r w:rsidRPr="004C0247">
        <w:rPr>
          <w:rFonts w:asciiTheme="minorEastAsia" w:eastAsiaTheme="minorEastAsia" w:hAnsiTheme="minorEastAsia" w:cs="ＭＳ Ｐゴシック"/>
          <w:bCs/>
          <w:kern w:val="0"/>
          <w:sz w:val="20"/>
          <w:szCs w:val="20"/>
        </w:rPr>
        <w:t>（２）利用者は居宅サービス計画に位置付けた指定居宅サービス事業者等の選定理由の説明を介護支援専門員に求めることが出来ます。</w:t>
      </w:r>
    </w:p>
    <w:p w14:paraId="534A6181" w14:textId="77777777" w:rsidR="00B44A97" w:rsidRPr="004C0247" w:rsidRDefault="0086481E">
      <w:pPr>
        <w:ind w:left="73" w:hanging="183"/>
        <w:rPr>
          <w:rFonts w:asciiTheme="minorEastAsia" w:eastAsiaTheme="minorEastAsia" w:hAnsiTheme="minorEastAsia" w:cs="Arial"/>
          <w:color w:val="000000"/>
          <w:spacing w:val="16"/>
          <w:sz w:val="20"/>
          <w:szCs w:val="20"/>
        </w:rPr>
      </w:pPr>
      <w:r w:rsidRPr="004C0247">
        <w:rPr>
          <w:rFonts w:asciiTheme="minorEastAsia" w:eastAsiaTheme="minorEastAsia" w:hAnsiTheme="minorEastAsia" w:cs="ＭＳ 明朝;MS Mincho"/>
          <w:bCs/>
          <w:kern w:val="0"/>
          <w:sz w:val="20"/>
          <w:szCs w:val="20"/>
        </w:rPr>
        <w:t xml:space="preserve"> </w:t>
      </w:r>
      <w:r w:rsidRPr="004C0247">
        <w:rPr>
          <w:rFonts w:asciiTheme="minorEastAsia" w:eastAsiaTheme="minorEastAsia" w:hAnsiTheme="minorEastAsia" w:cs="ＭＳ Ｐゴシック"/>
          <w:bCs/>
          <w:kern w:val="0"/>
          <w:sz w:val="20"/>
          <w:szCs w:val="20"/>
        </w:rPr>
        <w:t>（３）</w:t>
      </w:r>
      <w:r w:rsidRPr="004C0247">
        <w:rPr>
          <w:rFonts w:asciiTheme="minorEastAsia" w:eastAsiaTheme="minorEastAsia" w:hAnsiTheme="minorEastAsia" w:cs="ＭＳ Ｐゴシック"/>
          <w:color w:val="000000"/>
          <w:spacing w:val="15"/>
          <w:kern w:val="0"/>
          <w:sz w:val="20"/>
          <w:szCs w:val="20"/>
        </w:rPr>
        <w:t>ケアマネジメントの公正中立性の確保を図る観点から、以下について、利用者に説明を行う努力をする。</w:t>
      </w:r>
    </w:p>
    <w:p w14:paraId="678B7F2E" w14:textId="77777777" w:rsidR="00B44A97" w:rsidRPr="004C0247" w:rsidRDefault="0086481E">
      <w:pPr>
        <w:ind w:left="298" w:hanging="215"/>
        <w:rPr>
          <w:rFonts w:asciiTheme="minorEastAsia" w:eastAsiaTheme="minorEastAsia" w:hAnsiTheme="minorEastAsia" w:cs="Arial"/>
          <w:color w:val="000000"/>
          <w:spacing w:val="16"/>
          <w:sz w:val="20"/>
          <w:szCs w:val="20"/>
        </w:rPr>
      </w:pPr>
      <w:r w:rsidRPr="004C0247">
        <w:rPr>
          <w:rFonts w:asciiTheme="minorEastAsia" w:eastAsiaTheme="minorEastAsia" w:hAnsiTheme="minorEastAsia" w:cs="Arial"/>
          <w:color w:val="000000"/>
          <w:spacing w:val="16"/>
          <w:sz w:val="20"/>
          <w:szCs w:val="20"/>
        </w:rPr>
        <w:t>1.</w:t>
      </w:r>
      <w:r w:rsidRPr="004C0247">
        <w:rPr>
          <w:rFonts w:asciiTheme="minorEastAsia" w:eastAsiaTheme="minorEastAsia" w:hAnsiTheme="minorEastAsia" w:cs="ＭＳ Ｐゴシック"/>
          <w:color w:val="000000"/>
          <w:spacing w:val="15"/>
          <w:kern w:val="0"/>
          <w:sz w:val="20"/>
          <w:szCs w:val="20"/>
        </w:rPr>
        <w:t>前６か月間に作成したケアプランにおける、訪問介護、通所介護、地域密着型通所介護、福祉用具貸与の各サービスの利用割合</w:t>
      </w:r>
    </w:p>
    <w:p w14:paraId="6D9B086F" w14:textId="28E61C37" w:rsidR="00B44A97" w:rsidRPr="004C0247" w:rsidRDefault="0086481E">
      <w:pPr>
        <w:ind w:left="296" w:hanging="213"/>
        <w:rPr>
          <w:rFonts w:asciiTheme="minorEastAsia" w:eastAsiaTheme="minorEastAsia" w:hAnsiTheme="minorEastAsia" w:cs="Arial"/>
          <w:color w:val="000000"/>
          <w:spacing w:val="16"/>
          <w:sz w:val="20"/>
          <w:szCs w:val="20"/>
        </w:rPr>
      </w:pPr>
      <w:r w:rsidRPr="004C0247">
        <w:rPr>
          <w:rFonts w:asciiTheme="minorEastAsia" w:eastAsiaTheme="minorEastAsia" w:hAnsiTheme="minorEastAsia" w:cs="ＭＳ Ｐゴシック"/>
          <w:color w:val="000000"/>
          <w:spacing w:val="15"/>
          <w:kern w:val="0"/>
          <w:sz w:val="20"/>
          <w:szCs w:val="20"/>
        </w:rPr>
        <w:t>2.前６か月間に作成したケアプランにおける、訪問介護、通所介護、地域密着型通所介護、福祉用具貸与の各サービスごとの、同一事業者によって提供されたもの割合</w:t>
      </w:r>
    </w:p>
    <w:p w14:paraId="6F9F8CC6" w14:textId="77777777" w:rsidR="00B44A97" w:rsidRPr="004C0247" w:rsidRDefault="0086481E">
      <w:pPr>
        <w:widowControl/>
        <w:jc w:val="left"/>
        <w:rPr>
          <w:rFonts w:asciiTheme="minorEastAsia" w:eastAsiaTheme="minorEastAsia" w:hAnsiTheme="minorEastAsia" w:cs="ＭＳ Ｐゴシック"/>
          <w:bCs/>
          <w:kern w:val="0"/>
          <w:sz w:val="20"/>
          <w:szCs w:val="20"/>
        </w:rPr>
      </w:pPr>
      <w:r w:rsidRPr="004C0247">
        <w:rPr>
          <w:rFonts w:asciiTheme="minorEastAsia" w:eastAsiaTheme="minorEastAsia" w:hAnsiTheme="minorEastAsia" w:cs="ＭＳ Ｐゴシック"/>
          <w:b/>
          <w:bCs/>
          <w:kern w:val="0"/>
          <w:sz w:val="20"/>
          <w:szCs w:val="20"/>
        </w:rPr>
        <w:t>6．医療機関との連携に関するもの</w:t>
      </w:r>
    </w:p>
    <w:p w14:paraId="56E86AE9" w14:textId="77777777" w:rsidR="00B44A97" w:rsidRPr="004C0247" w:rsidRDefault="0086481E">
      <w:pPr>
        <w:widowControl/>
        <w:jc w:val="left"/>
        <w:rPr>
          <w:rFonts w:asciiTheme="minorEastAsia" w:eastAsiaTheme="minorEastAsia" w:hAnsiTheme="minorEastAsia" w:cs="ＭＳ Ｐゴシック"/>
          <w:bCs/>
          <w:kern w:val="0"/>
          <w:sz w:val="20"/>
          <w:szCs w:val="20"/>
        </w:rPr>
      </w:pPr>
      <w:r w:rsidRPr="004C0247">
        <w:rPr>
          <w:rFonts w:asciiTheme="minorEastAsia" w:eastAsiaTheme="minorEastAsia" w:hAnsiTheme="minorEastAsia" w:cs="ＭＳ Ｐゴシック"/>
          <w:bCs/>
          <w:kern w:val="0"/>
          <w:sz w:val="20"/>
          <w:szCs w:val="20"/>
        </w:rPr>
        <w:t>（１）利用者が医療機関等に入院した際、その入院先（医療機関）に担当介護支援専門員の氏名・連絡先を伝えてもらうよう依頼します。</w:t>
      </w:r>
    </w:p>
    <w:p w14:paraId="2D5A4489" w14:textId="77777777" w:rsidR="00B44A97" w:rsidRPr="004C0247" w:rsidRDefault="0086481E">
      <w:pPr>
        <w:widowControl/>
        <w:jc w:val="left"/>
        <w:rPr>
          <w:rFonts w:asciiTheme="minorEastAsia" w:eastAsiaTheme="minorEastAsia" w:hAnsiTheme="minorEastAsia"/>
        </w:rPr>
      </w:pPr>
      <w:r w:rsidRPr="004C0247">
        <w:rPr>
          <w:rFonts w:asciiTheme="minorEastAsia" w:eastAsiaTheme="minorEastAsia" w:hAnsiTheme="minorEastAsia" w:cs="ＭＳ Ｐゴシック"/>
          <w:bCs/>
          <w:kern w:val="0"/>
          <w:sz w:val="20"/>
          <w:szCs w:val="20"/>
        </w:rPr>
        <w:t>（２）介護支援専門員は、指定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いたします。</w:t>
      </w:r>
    </w:p>
    <w:p w14:paraId="7B041814" w14:textId="77777777" w:rsidR="00B44A97" w:rsidRPr="004C0247" w:rsidRDefault="0086481E">
      <w:pPr>
        <w:widowControl/>
        <w:jc w:val="left"/>
        <w:rPr>
          <w:rFonts w:asciiTheme="minorEastAsia" w:eastAsiaTheme="minorEastAsia" w:hAnsiTheme="minorEastAsia" w:cs="ＭＳ Ｐゴシック"/>
          <w:bCs/>
          <w:kern w:val="0"/>
          <w:sz w:val="20"/>
          <w:szCs w:val="20"/>
        </w:rPr>
      </w:pPr>
      <w:r w:rsidRPr="004C0247">
        <w:rPr>
          <w:rFonts w:asciiTheme="minorEastAsia" w:eastAsiaTheme="minorEastAsia" w:hAnsiTheme="minorEastAsia" w:cs="ＭＳ Ｐゴシック"/>
          <w:bCs/>
          <w:kern w:val="0"/>
          <w:sz w:val="20"/>
          <w:szCs w:val="20"/>
        </w:rPr>
        <w:t>（３）介護支援専門員は、利用者が訪問看護、通所リハビリテーション等の医療サービスの利用を希望している場合、その他必要な場合には、利用者の同意を得て主治の医師等の意見を求めます。またこの場合において、介護支援専門員は、居宅サービス計画を作成した際には、当該居宅サービス計画を主治の医師等に交付いたします。</w:t>
      </w:r>
    </w:p>
    <w:p w14:paraId="671CAF13" w14:textId="77777777" w:rsidR="00B44A97" w:rsidRPr="004C0247" w:rsidRDefault="0086481E">
      <w:pPr>
        <w:widowControl/>
        <w:jc w:val="left"/>
        <w:rPr>
          <w:rFonts w:asciiTheme="minorEastAsia" w:eastAsiaTheme="minorEastAsia" w:hAnsiTheme="minorEastAsia" w:cs="ＭＳ Ｐゴシック"/>
          <w:b/>
          <w:bCs/>
          <w:kern w:val="0"/>
          <w:sz w:val="20"/>
          <w:szCs w:val="20"/>
        </w:rPr>
      </w:pPr>
      <w:r w:rsidRPr="004C0247">
        <w:rPr>
          <w:rFonts w:asciiTheme="minorEastAsia" w:eastAsiaTheme="minorEastAsia" w:hAnsiTheme="minorEastAsia" w:cs="ＭＳ Ｐゴシック"/>
          <w:bCs/>
          <w:kern w:val="0"/>
          <w:sz w:val="20"/>
          <w:szCs w:val="20"/>
        </w:rPr>
        <w:t>（４）利用者が病院・診療所において医師の診察を受ける際に、必要に応じてケアマネジャーが同席し、医師等に対して当該利用者の心身状況や生活環境等の情報の提供を行うとともに、医師等から当該利用者に関する必要な情報の提供を受けたうえでケアプラン等の参考にいたします。</w:t>
      </w:r>
      <w:r w:rsidRPr="004C0247">
        <w:rPr>
          <w:rFonts w:asciiTheme="minorEastAsia" w:eastAsiaTheme="minorEastAsia" w:hAnsiTheme="minorEastAsia" w:cs="ＭＳ Ｐゴシック"/>
          <w:bCs/>
          <w:kern w:val="0"/>
          <w:sz w:val="20"/>
          <w:szCs w:val="20"/>
        </w:rPr>
        <w:br/>
      </w:r>
    </w:p>
    <w:p w14:paraId="527556D3" w14:textId="77777777" w:rsidR="00B44A97" w:rsidRPr="004C0247" w:rsidRDefault="0086481E">
      <w:pPr>
        <w:widowControl/>
        <w:jc w:val="left"/>
        <w:rPr>
          <w:rFonts w:asciiTheme="minorEastAsia" w:eastAsiaTheme="minorEastAsia" w:hAnsiTheme="minorEastAsia"/>
        </w:rPr>
      </w:pPr>
      <w:r w:rsidRPr="004C0247">
        <w:rPr>
          <w:rFonts w:asciiTheme="minorEastAsia" w:eastAsiaTheme="minorEastAsia" w:hAnsiTheme="minorEastAsia" w:cs="ＭＳ Ｐゴシック"/>
          <w:b/>
          <w:bCs/>
          <w:kern w:val="0"/>
          <w:sz w:val="20"/>
          <w:szCs w:val="20"/>
        </w:rPr>
        <w:t>7.相談支援事業者との連携に関するもの</w:t>
      </w:r>
    </w:p>
    <w:p w14:paraId="7A90BE35" w14:textId="77777777" w:rsidR="00B44A97" w:rsidRPr="004C0247" w:rsidRDefault="0086481E">
      <w:pPr>
        <w:widowControl/>
        <w:jc w:val="left"/>
        <w:rPr>
          <w:rFonts w:asciiTheme="minorEastAsia" w:eastAsiaTheme="minorEastAsia" w:hAnsiTheme="minorEastAsia" w:cs="ＭＳ Ｐゴシック"/>
          <w:bCs/>
          <w:kern w:val="0"/>
          <w:sz w:val="20"/>
          <w:szCs w:val="20"/>
        </w:rPr>
      </w:pPr>
      <w:r w:rsidRPr="004C0247">
        <w:rPr>
          <w:rFonts w:asciiTheme="minorEastAsia" w:eastAsiaTheme="minorEastAsia" w:hAnsiTheme="minorEastAsia" w:cs="ＭＳ Ｐゴシック"/>
          <w:bCs/>
          <w:kern w:val="0"/>
          <w:sz w:val="20"/>
          <w:szCs w:val="20"/>
        </w:rPr>
        <w:t>（４）障害者の日常生活及び社会生活を総合的に支援するための法律に規定する特定相談支援事業者、住民による自発的な活動によるサービスを含めた地域における様々な取組を行う者等との連携に努めます。</w:t>
      </w:r>
    </w:p>
    <w:p w14:paraId="1DDDE421"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b/>
          <w:sz w:val="20"/>
        </w:rPr>
        <w:t>＊交通費</w:t>
      </w:r>
      <w:r w:rsidRPr="004C0247">
        <w:rPr>
          <w:rFonts w:asciiTheme="minorEastAsia" w:eastAsiaTheme="minorEastAsia" w:hAnsiTheme="minorEastAsia"/>
          <w:sz w:val="20"/>
        </w:rPr>
        <w:t>･･･前記2の（1）のサービス提供地域にお住まいの方は無料です。それ以外の地域の方は、介護支援専門員がお訪ねするための交通費の実費（ご相談して下さい）</w:t>
      </w:r>
    </w:p>
    <w:p w14:paraId="6485769D"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b/>
          <w:sz w:val="20"/>
        </w:rPr>
        <w:t>＊解約料</w:t>
      </w:r>
      <w:r w:rsidRPr="004C0247">
        <w:rPr>
          <w:rFonts w:asciiTheme="minorEastAsia" w:eastAsiaTheme="minorEastAsia" w:hAnsiTheme="minorEastAsia"/>
          <w:sz w:val="20"/>
        </w:rPr>
        <w:t>･･･お客様はいつでも契約を解約することができ、いっさい料金はかかりません。</w:t>
      </w:r>
    </w:p>
    <w:p w14:paraId="6F2460D0" w14:textId="77777777" w:rsidR="00B44A97" w:rsidRPr="004C0247" w:rsidRDefault="0086481E">
      <w:pPr>
        <w:rPr>
          <w:rFonts w:asciiTheme="minorEastAsia" w:eastAsiaTheme="minorEastAsia" w:hAnsiTheme="minorEastAsia"/>
          <w:b/>
          <w:sz w:val="20"/>
        </w:rPr>
      </w:pPr>
      <w:r w:rsidRPr="004C0247">
        <w:rPr>
          <w:rFonts w:asciiTheme="minorEastAsia" w:eastAsiaTheme="minorEastAsia" w:hAnsiTheme="minorEastAsia"/>
          <w:b/>
          <w:sz w:val="20"/>
        </w:rPr>
        <w:t xml:space="preserve">8.  </w:t>
      </w:r>
      <w:r w:rsidRPr="004C0247">
        <w:rPr>
          <w:rFonts w:asciiTheme="minorEastAsia" w:eastAsiaTheme="minorEastAsia" w:hAnsiTheme="minorEastAsia"/>
          <w:b/>
          <w:bCs/>
          <w:sz w:val="20"/>
        </w:rPr>
        <w:t>サービス内容に関する苦情</w:t>
      </w:r>
    </w:p>
    <w:p w14:paraId="61A30E76" w14:textId="77777777" w:rsidR="00B44A97" w:rsidRPr="004C0247" w:rsidRDefault="0086481E">
      <w:pPr>
        <w:ind w:firstLine="180"/>
        <w:rPr>
          <w:rFonts w:asciiTheme="minorEastAsia" w:eastAsiaTheme="minorEastAsia" w:hAnsiTheme="minorEastAsia"/>
        </w:rPr>
      </w:pPr>
      <w:r w:rsidRPr="004C0247">
        <w:rPr>
          <w:rFonts w:asciiTheme="minorEastAsia" w:eastAsiaTheme="minorEastAsia" w:hAnsiTheme="minorEastAsia"/>
          <w:sz w:val="20"/>
        </w:rPr>
        <w:t>（1）当事業所の相談・苦情窓口</w:t>
      </w:r>
    </w:p>
    <w:p w14:paraId="476EAB4B" w14:textId="77777777" w:rsidR="00B44A97" w:rsidRPr="004C0247" w:rsidRDefault="0086481E">
      <w:pPr>
        <w:pStyle w:val="3"/>
        <w:ind w:left="626"/>
        <w:rPr>
          <w:rFonts w:asciiTheme="minorEastAsia" w:eastAsiaTheme="minorEastAsia" w:hAnsiTheme="minorEastAsia"/>
        </w:rPr>
      </w:pPr>
      <w:r w:rsidRPr="004C0247">
        <w:rPr>
          <w:rFonts w:asciiTheme="minorEastAsia" w:eastAsiaTheme="minorEastAsia" w:hAnsiTheme="minorEastAsia"/>
        </w:rPr>
        <w:t>当事業所の居宅介護支援に関するご相談・苦情および居宅サービス計画に基づいて提供している各サービスについてのご相談・苦情を承ります。担当介護支援専門員または管理者までお申し出ください。また、担当介護支援専門員の変更を希望される方はお申し出ください。</w:t>
      </w:r>
    </w:p>
    <w:p w14:paraId="7BAE41B2" w14:textId="77777777" w:rsidR="00B44A97" w:rsidRPr="004C0247" w:rsidRDefault="0086481E">
      <w:pPr>
        <w:ind w:firstLine="180"/>
        <w:rPr>
          <w:rFonts w:asciiTheme="minorEastAsia" w:eastAsiaTheme="minorEastAsia" w:hAnsiTheme="minorEastAsia"/>
        </w:rPr>
      </w:pPr>
      <w:r w:rsidRPr="004C0247">
        <w:rPr>
          <w:rFonts w:asciiTheme="minorEastAsia" w:eastAsiaTheme="minorEastAsia" w:hAnsiTheme="minorEastAsia"/>
          <w:sz w:val="20"/>
        </w:rPr>
        <w:t>（2）その他の窓口</w:t>
      </w:r>
    </w:p>
    <w:p w14:paraId="671B479E" w14:textId="77777777" w:rsidR="00B44A97" w:rsidRPr="004C0247" w:rsidRDefault="0086481E">
      <w:pPr>
        <w:tabs>
          <w:tab w:val="left" w:pos="772"/>
        </w:tabs>
        <w:ind w:firstLine="632"/>
        <w:rPr>
          <w:rFonts w:asciiTheme="minorEastAsia" w:eastAsiaTheme="minorEastAsia" w:hAnsiTheme="minorEastAsia"/>
          <w:sz w:val="20"/>
        </w:rPr>
      </w:pPr>
      <w:r w:rsidRPr="004C0247">
        <w:rPr>
          <w:rFonts w:asciiTheme="minorEastAsia" w:eastAsiaTheme="minorEastAsia" w:hAnsiTheme="minorEastAsia"/>
          <w:sz w:val="20"/>
        </w:rPr>
        <w:t>・区市町村介護福祉課相談窓口　　　　・東京都国民保険団体連合会　　０３-６２３８-０１７７</w:t>
      </w:r>
    </w:p>
    <w:p w14:paraId="1C975F47" w14:textId="77777777" w:rsidR="00B44A97" w:rsidRPr="004C0247" w:rsidRDefault="0086481E">
      <w:pPr>
        <w:tabs>
          <w:tab w:val="left" w:pos="772"/>
        </w:tabs>
        <w:ind w:firstLine="632"/>
        <w:rPr>
          <w:rFonts w:asciiTheme="minorEastAsia" w:eastAsiaTheme="minorEastAsia" w:hAnsiTheme="minorEastAsia"/>
        </w:rPr>
      </w:pPr>
      <w:r w:rsidRPr="004C0247">
        <w:rPr>
          <w:rFonts w:asciiTheme="minorEastAsia" w:eastAsiaTheme="minorEastAsia" w:hAnsiTheme="minorEastAsia"/>
          <w:sz w:val="20"/>
        </w:rPr>
        <w:t>・東京都福祉保健局介護保険相談専用電話　０３-５３２０-４５９７</w:t>
      </w:r>
    </w:p>
    <w:p w14:paraId="762EE954"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b/>
          <w:sz w:val="20"/>
        </w:rPr>
        <w:t>9.  事故発生時の対応</w:t>
      </w:r>
    </w:p>
    <w:p w14:paraId="00BA20BF" w14:textId="77777777" w:rsidR="00B44A97" w:rsidRPr="004C0247" w:rsidRDefault="0086481E">
      <w:pPr>
        <w:tabs>
          <w:tab w:val="left" w:pos="772"/>
        </w:tabs>
        <w:rPr>
          <w:rFonts w:asciiTheme="minorEastAsia" w:eastAsiaTheme="minorEastAsia" w:hAnsiTheme="minorEastAsia"/>
          <w:sz w:val="20"/>
        </w:rPr>
      </w:pPr>
      <w:r w:rsidRPr="004C0247">
        <w:rPr>
          <w:rFonts w:asciiTheme="minorEastAsia" w:eastAsiaTheme="minorEastAsia" w:hAnsiTheme="minorEastAsia"/>
          <w:b/>
          <w:sz w:val="20"/>
        </w:rPr>
        <w:t xml:space="preserve">　</w:t>
      </w:r>
      <w:r w:rsidRPr="004C0247">
        <w:rPr>
          <w:rFonts w:asciiTheme="minorEastAsia" w:eastAsiaTheme="minorEastAsia" w:hAnsiTheme="minorEastAsia"/>
          <w:sz w:val="20"/>
        </w:rPr>
        <w:t>（1）当事業所のサービス提供により事故が発生した場合には、直ちに事故に至った経緯及び態様を</w:t>
      </w:r>
    </w:p>
    <w:p w14:paraId="7F870225" w14:textId="77777777" w:rsidR="00B44A97" w:rsidRPr="004C0247" w:rsidRDefault="0086481E">
      <w:pPr>
        <w:tabs>
          <w:tab w:val="left" w:pos="772"/>
        </w:tabs>
        <w:rPr>
          <w:rFonts w:asciiTheme="minorEastAsia" w:eastAsiaTheme="minorEastAsia" w:hAnsiTheme="minorEastAsia"/>
          <w:sz w:val="20"/>
        </w:rPr>
      </w:pPr>
      <w:r w:rsidRPr="004C0247">
        <w:rPr>
          <w:rFonts w:asciiTheme="minorEastAsia" w:eastAsiaTheme="minorEastAsia" w:hAnsiTheme="minorEastAsia"/>
          <w:sz w:val="20"/>
        </w:rPr>
        <w:t xml:space="preserve">　　　</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調査し、速やかに利用者の家族・市区町村・関係機関に連絡を行うと共に必要な措置を講じます。</w:t>
      </w:r>
    </w:p>
    <w:p w14:paraId="796A3F93"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sz w:val="20"/>
        </w:rPr>
        <w:t xml:space="preserve">　（2）ご利用者様に対して当事業所のサービス提供により、賠償すべき事故が発生した場合は、</w:t>
      </w:r>
    </w:p>
    <w:p w14:paraId="7C15D2A0" w14:textId="77777777" w:rsidR="00B44A97" w:rsidRPr="004C0247" w:rsidRDefault="0086481E">
      <w:pPr>
        <w:tabs>
          <w:tab w:val="left" w:pos="772"/>
        </w:tabs>
        <w:rPr>
          <w:rFonts w:asciiTheme="minorEastAsia" w:eastAsiaTheme="minorEastAsia" w:hAnsiTheme="minorEastAsia"/>
          <w:sz w:val="20"/>
        </w:rPr>
      </w:pPr>
      <w:r w:rsidRPr="004C0247">
        <w:rPr>
          <w:rFonts w:asciiTheme="minorEastAsia" w:eastAsiaTheme="minorEastAsia" w:hAnsiTheme="minorEastAsia"/>
          <w:sz w:val="20"/>
        </w:rPr>
        <w:t xml:space="preserve">　　　</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 xml:space="preserve">損害賠償させて頂きます。　</w:t>
      </w:r>
    </w:p>
    <w:p w14:paraId="3E84062F" w14:textId="77777777" w:rsidR="004C0247" w:rsidRDefault="004C0247">
      <w:pPr>
        <w:widowControl/>
        <w:jc w:val="left"/>
        <w:rPr>
          <w:rFonts w:asciiTheme="minorEastAsia" w:eastAsiaTheme="minorEastAsia" w:hAnsiTheme="minorEastAsia" w:cs="ＭＳ 明朝;MS Mincho"/>
          <w:b/>
          <w:sz w:val="20"/>
          <w:szCs w:val="20"/>
        </w:rPr>
      </w:pPr>
      <w:r>
        <w:rPr>
          <w:rFonts w:asciiTheme="minorEastAsia" w:eastAsiaTheme="minorEastAsia" w:hAnsiTheme="minorEastAsia" w:cs="ＭＳ 明朝;MS Mincho"/>
          <w:b/>
          <w:sz w:val="20"/>
          <w:szCs w:val="20"/>
        </w:rPr>
        <w:br w:type="page"/>
      </w:r>
    </w:p>
    <w:p w14:paraId="6C3E3770" w14:textId="1E29A3F7" w:rsidR="00B44A97" w:rsidRPr="004C0247" w:rsidRDefault="0086481E">
      <w:pPr>
        <w:tabs>
          <w:tab w:val="left" w:pos="772"/>
        </w:tabs>
        <w:rPr>
          <w:rFonts w:asciiTheme="minorEastAsia" w:eastAsiaTheme="minorEastAsia" w:hAnsiTheme="minorEastAsia" w:cs="ＭＳ 明朝;MS Mincho"/>
          <w:b/>
          <w:sz w:val="20"/>
          <w:szCs w:val="20"/>
        </w:rPr>
      </w:pPr>
      <w:r w:rsidRPr="004C0247">
        <w:rPr>
          <w:rFonts w:asciiTheme="minorEastAsia" w:eastAsiaTheme="minorEastAsia" w:hAnsiTheme="minorEastAsia" w:cs="ＭＳ 明朝;MS Mincho"/>
          <w:b/>
          <w:sz w:val="20"/>
          <w:szCs w:val="20"/>
        </w:rPr>
        <w:lastRenderedPageBreak/>
        <w:t xml:space="preserve">10.  虐待の防止措置 </w:t>
      </w:r>
    </w:p>
    <w:p w14:paraId="29E1B282" w14:textId="77777777" w:rsidR="00B44A97" w:rsidRPr="004C0247" w:rsidRDefault="0086481E">
      <w:pPr>
        <w:tabs>
          <w:tab w:val="left" w:pos="772"/>
        </w:tabs>
        <w:rPr>
          <w:rFonts w:asciiTheme="minorEastAsia" w:eastAsiaTheme="minorEastAsia" w:hAnsiTheme="minorEastAsia" w:cs="ＭＳ 明朝;MS Mincho"/>
          <w:sz w:val="20"/>
          <w:szCs w:val="20"/>
        </w:rPr>
      </w:pPr>
      <w:r w:rsidRPr="004C0247">
        <w:rPr>
          <w:rFonts w:asciiTheme="minorEastAsia" w:eastAsiaTheme="minorEastAsia" w:hAnsiTheme="minorEastAsia" w:cs="ＭＳ 明朝;MS Mincho"/>
          <w:sz w:val="20"/>
          <w:szCs w:val="20"/>
        </w:rPr>
        <w:t xml:space="preserve">　利用者の人権の擁護、虐待の防止等の観点から、事業者は、虐待の発生又はその再発を防止するため、以下の取り組みを義務付ける。</w:t>
      </w:r>
    </w:p>
    <w:p w14:paraId="5289F194" w14:textId="77777777" w:rsidR="00B44A97" w:rsidRPr="004C0247" w:rsidRDefault="0086481E">
      <w:pPr>
        <w:tabs>
          <w:tab w:val="left" w:pos="772"/>
        </w:tabs>
        <w:rPr>
          <w:rFonts w:asciiTheme="minorEastAsia" w:eastAsiaTheme="minorEastAsia" w:hAnsiTheme="minorEastAsia" w:cs="ＭＳ 明朝;MS Mincho"/>
          <w:spacing w:val="11"/>
          <w:sz w:val="20"/>
          <w:szCs w:val="20"/>
          <w:shd w:val="clear" w:color="auto" w:fill="FFFFFF"/>
        </w:rPr>
      </w:pPr>
      <w:r w:rsidRPr="004C0247">
        <w:rPr>
          <w:rFonts w:asciiTheme="minorEastAsia" w:eastAsiaTheme="minorEastAsia" w:hAnsiTheme="minorEastAsia" w:cs="ＭＳ 明朝;MS Mincho"/>
          <w:spacing w:val="11"/>
          <w:sz w:val="20"/>
          <w:szCs w:val="20"/>
          <w:shd w:val="clear" w:color="auto" w:fill="FFFFFF"/>
        </w:rPr>
        <w:t>・虐待の防止のための対策を検討する委員会（テレビ電話装置等の活用可能）を定期的に開催するとともに、その結果について、従業者に周知徹底を図る。・虐待の防止のための指針を整備</w:t>
      </w:r>
    </w:p>
    <w:p w14:paraId="11059821" w14:textId="77777777" w:rsidR="00B44A97" w:rsidRPr="004C0247" w:rsidRDefault="0086481E">
      <w:pPr>
        <w:tabs>
          <w:tab w:val="left" w:pos="772"/>
        </w:tabs>
        <w:rPr>
          <w:rFonts w:asciiTheme="minorEastAsia" w:eastAsiaTheme="minorEastAsia" w:hAnsiTheme="minorEastAsia" w:cs="ＭＳ 明朝;MS Mincho"/>
          <w:spacing w:val="11"/>
          <w:sz w:val="20"/>
          <w:szCs w:val="20"/>
        </w:rPr>
      </w:pPr>
      <w:r w:rsidRPr="004C0247">
        <w:rPr>
          <w:rFonts w:asciiTheme="minorEastAsia" w:eastAsiaTheme="minorEastAsia" w:hAnsiTheme="minorEastAsia" w:cs="ＭＳ 明朝;MS Mincho"/>
          <w:spacing w:val="11"/>
          <w:sz w:val="20"/>
          <w:szCs w:val="20"/>
          <w:shd w:val="clear" w:color="auto" w:fill="FFFFFF"/>
        </w:rPr>
        <w:t>・従業者に対し、虐待の防止のための研修を定期的に実施。</w:t>
      </w:r>
      <w:r w:rsidRPr="004C0247">
        <w:rPr>
          <w:rFonts w:asciiTheme="minorEastAsia" w:eastAsiaTheme="minorEastAsia" w:hAnsiTheme="minorEastAsia" w:cs="ＭＳ 明朝;MS Mincho"/>
          <w:spacing w:val="11"/>
          <w:sz w:val="20"/>
          <w:szCs w:val="20"/>
        </w:rPr>
        <w:t xml:space="preserve">　　　　</w:t>
      </w:r>
    </w:p>
    <w:p w14:paraId="1EA9E9E8" w14:textId="77777777" w:rsidR="00B44A97" w:rsidRPr="004C0247" w:rsidRDefault="0086481E">
      <w:pPr>
        <w:tabs>
          <w:tab w:val="left" w:pos="772"/>
        </w:tabs>
        <w:rPr>
          <w:rFonts w:asciiTheme="minorEastAsia" w:eastAsiaTheme="minorEastAsia" w:hAnsiTheme="minorEastAsia" w:cs="ＭＳ 明朝;MS Mincho"/>
          <w:spacing w:val="11"/>
          <w:sz w:val="20"/>
          <w:szCs w:val="20"/>
          <w:shd w:val="clear" w:color="auto" w:fill="FFFFFF"/>
        </w:rPr>
      </w:pPr>
      <w:r w:rsidRPr="004C0247">
        <w:rPr>
          <w:rFonts w:asciiTheme="minorEastAsia" w:eastAsiaTheme="minorEastAsia" w:hAnsiTheme="minorEastAsia" w:cs="ＭＳ 明朝;MS Mincho"/>
          <w:spacing w:val="11"/>
          <w:sz w:val="20"/>
          <w:szCs w:val="20"/>
          <w:shd w:val="clear" w:color="auto" w:fill="FFFFFF"/>
        </w:rPr>
        <w:t>・上記措置を適切に実施するための委員を置く。</w:t>
      </w:r>
    </w:p>
    <w:p w14:paraId="777F1A6E" w14:textId="77777777" w:rsidR="00B44A97" w:rsidRPr="004C0247" w:rsidRDefault="0086481E">
      <w:pPr>
        <w:tabs>
          <w:tab w:val="left" w:pos="772"/>
        </w:tabs>
        <w:rPr>
          <w:rFonts w:asciiTheme="minorEastAsia" w:eastAsiaTheme="minorEastAsia" w:hAnsiTheme="minorEastAsia" w:cs="Segoe UI"/>
        </w:rPr>
      </w:pPr>
      <w:r w:rsidRPr="004C0247">
        <w:rPr>
          <w:rFonts w:asciiTheme="minorEastAsia" w:eastAsiaTheme="minorEastAsia" w:hAnsiTheme="minorEastAsia" w:cs="ＭＳ 明朝;MS Mincho"/>
          <w:b/>
          <w:spacing w:val="11"/>
          <w:sz w:val="20"/>
          <w:szCs w:val="20"/>
          <w:shd w:val="clear" w:color="auto" w:fill="FFFFFF"/>
        </w:rPr>
        <w:t>11</w:t>
      </w:r>
      <w:r w:rsidRPr="004C0247">
        <w:rPr>
          <w:rFonts w:asciiTheme="minorEastAsia" w:eastAsiaTheme="minorEastAsia" w:hAnsiTheme="minorEastAsia"/>
          <w:b/>
          <w:bCs/>
          <w:sz w:val="20"/>
        </w:rPr>
        <w:t>.</w:t>
      </w:r>
      <w:r w:rsidRPr="004C0247">
        <w:rPr>
          <w:rFonts w:asciiTheme="minorEastAsia" w:eastAsiaTheme="minorEastAsia" w:hAnsiTheme="minorEastAsia" w:cs="Segoe UI"/>
          <w:color w:val="4D4D4D"/>
        </w:rPr>
        <w:t xml:space="preserve"> </w:t>
      </w:r>
      <w:r w:rsidRPr="004C0247">
        <w:rPr>
          <w:rFonts w:asciiTheme="minorEastAsia" w:eastAsiaTheme="minorEastAsia" w:hAnsiTheme="minorEastAsia" w:cs="Segoe UI"/>
          <w:b/>
        </w:rPr>
        <w:t>感染症の予防及びまん延防止措置</w:t>
      </w:r>
    </w:p>
    <w:p w14:paraId="6225F428" w14:textId="77777777" w:rsidR="00B44A97" w:rsidRPr="004C0247" w:rsidRDefault="0086481E">
      <w:pPr>
        <w:tabs>
          <w:tab w:val="left" w:pos="772"/>
        </w:tabs>
        <w:ind w:left="193" w:firstLine="1"/>
        <w:rPr>
          <w:rFonts w:asciiTheme="minorEastAsia" w:eastAsiaTheme="minorEastAsia" w:hAnsiTheme="minorEastAsia" w:cs="Segoe UI"/>
        </w:rPr>
      </w:pPr>
      <w:r w:rsidRPr="004C0247">
        <w:rPr>
          <w:rFonts w:asciiTheme="minorEastAsia" w:eastAsiaTheme="minorEastAsia" w:hAnsiTheme="minorEastAsia" w:cs="Segoe UI"/>
        </w:rPr>
        <w:t>感染症の発生及びまん延等に関する取組の徹底を求める観点から委員会の開催、指針の整備、研修の実施、</w:t>
      </w:r>
    </w:p>
    <w:p w14:paraId="651488A8" w14:textId="77777777" w:rsidR="00B44A97" w:rsidRPr="004C0247" w:rsidRDefault="0086481E">
      <w:pPr>
        <w:tabs>
          <w:tab w:val="left" w:pos="772"/>
        </w:tabs>
        <w:ind w:left="193" w:firstLine="1"/>
        <w:rPr>
          <w:rFonts w:asciiTheme="minorEastAsia" w:eastAsiaTheme="minorEastAsia" w:hAnsiTheme="minorEastAsia" w:cs="Segoe UI"/>
        </w:rPr>
      </w:pPr>
      <w:r w:rsidRPr="004C0247">
        <w:rPr>
          <w:rFonts w:asciiTheme="minorEastAsia" w:eastAsiaTheme="minorEastAsia" w:hAnsiTheme="minorEastAsia" w:cs="Segoe UI"/>
        </w:rPr>
        <w:t>訓練（シミュレーション）の実施等。</w:t>
      </w:r>
    </w:p>
    <w:p w14:paraId="5FCB84F9" w14:textId="77777777" w:rsidR="00B44A97" w:rsidRPr="004C0247" w:rsidRDefault="0086481E">
      <w:pPr>
        <w:tabs>
          <w:tab w:val="left" w:pos="772"/>
        </w:tabs>
        <w:rPr>
          <w:rFonts w:asciiTheme="minorEastAsia" w:eastAsiaTheme="minorEastAsia" w:hAnsiTheme="minorEastAsia" w:cs="Segoe UI"/>
          <w:b/>
          <w:sz w:val="20"/>
          <w:szCs w:val="20"/>
        </w:rPr>
      </w:pPr>
      <w:r w:rsidRPr="004C0247">
        <w:rPr>
          <w:rFonts w:asciiTheme="minorEastAsia" w:eastAsiaTheme="minorEastAsia" w:hAnsiTheme="minorEastAsia" w:cs="Segoe UI"/>
          <w:b/>
          <w:sz w:val="20"/>
          <w:szCs w:val="20"/>
        </w:rPr>
        <w:t xml:space="preserve">12. </w:t>
      </w:r>
      <w:r w:rsidRPr="004C0247">
        <w:rPr>
          <w:rFonts w:asciiTheme="minorEastAsia" w:eastAsiaTheme="minorEastAsia" w:hAnsiTheme="minorEastAsia" w:cs="ＭＳ Ｐゴシック"/>
          <w:b/>
          <w:kern w:val="0"/>
          <w:sz w:val="20"/>
          <w:szCs w:val="20"/>
        </w:rPr>
        <w:t>業務継続計画（ＢＣＰ）の策定</w:t>
      </w:r>
    </w:p>
    <w:p w14:paraId="1DB92C89" w14:textId="77777777" w:rsidR="00B44A97" w:rsidRPr="004C0247" w:rsidRDefault="0086481E">
      <w:pPr>
        <w:tabs>
          <w:tab w:val="left" w:pos="772"/>
        </w:tabs>
        <w:ind w:left="193" w:firstLine="1"/>
        <w:rPr>
          <w:rFonts w:asciiTheme="minorEastAsia" w:eastAsiaTheme="minorEastAsia" w:hAnsiTheme="minorEastAsia" w:cs="ＭＳ Ｐゴシック"/>
          <w:kern w:val="0"/>
          <w:sz w:val="20"/>
          <w:szCs w:val="20"/>
        </w:rPr>
      </w:pPr>
      <w:r w:rsidRPr="004C0247">
        <w:rPr>
          <w:rFonts w:asciiTheme="minorEastAsia" w:eastAsiaTheme="minorEastAsia" w:hAnsiTheme="minorEastAsia" w:cs="ＭＳ Ｐゴシック"/>
          <w:kern w:val="0"/>
          <w:sz w:val="20"/>
          <w:szCs w:val="20"/>
        </w:rPr>
        <w:t>感染症や非常災害の発生時において、業務を継続的に実施、再開するための計画を策定し、必要な研修及び訓練を定期的に開催する。</w:t>
      </w:r>
    </w:p>
    <w:p w14:paraId="63EE42B5"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cs="ＭＳ Ｐゴシック"/>
          <w:b/>
          <w:kern w:val="0"/>
          <w:sz w:val="20"/>
          <w:szCs w:val="20"/>
        </w:rPr>
        <w:t>13.</w:t>
      </w:r>
      <w:r w:rsidRPr="004C0247">
        <w:rPr>
          <w:rFonts w:asciiTheme="minorEastAsia" w:eastAsiaTheme="minorEastAsia" w:hAnsiTheme="minorEastAsia"/>
          <w:b/>
        </w:rPr>
        <w:t xml:space="preserve"> .ハラスメント対策</w:t>
      </w:r>
      <w:r w:rsidRPr="004C0247">
        <w:rPr>
          <w:rFonts w:asciiTheme="minorEastAsia" w:eastAsiaTheme="minorEastAsia" w:hAnsiTheme="minorEastAsia" w:cs="Century"/>
          <w:b/>
        </w:rPr>
        <w:t xml:space="preserve"> </w:t>
      </w:r>
    </w:p>
    <w:p w14:paraId="468209C6"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rPr>
        <w:t>（1）事業所は職場におけるハラスメント防止に取り組み、職員が働きやすい環境づくりを目指</w:t>
      </w:r>
      <w:r w:rsidRPr="004C0247">
        <w:rPr>
          <w:rFonts w:asciiTheme="minorEastAsia" w:eastAsiaTheme="minorEastAsia" w:hAnsiTheme="minorEastAsia" w:cs="Century"/>
        </w:rPr>
        <w:t xml:space="preserve"> </w:t>
      </w:r>
      <w:r w:rsidRPr="004C0247">
        <w:rPr>
          <w:rFonts w:asciiTheme="minorEastAsia" w:eastAsiaTheme="minorEastAsia" w:hAnsiTheme="minorEastAsia"/>
        </w:rPr>
        <w:t>します。</w:t>
      </w:r>
      <w:r w:rsidRPr="004C0247">
        <w:rPr>
          <w:rFonts w:asciiTheme="minorEastAsia" w:eastAsiaTheme="minorEastAsia" w:hAnsiTheme="minorEastAsia" w:cs="Century"/>
        </w:rPr>
        <w:t xml:space="preserve"> </w:t>
      </w:r>
    </w:p>
    <w:p w14:paraId="05BDB99D"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cs="ＭＳ 明朝;MS Mincho"/>
          <w:kern w:val="0"/>
          <w:sz w:val="20"/>
          <w:szCs w:val="20"/>
        </w:rPr>
        <w:t xml:space="preserve"> </w:t>
      </w:r>
      <w:r w:rsidRPr="004C0247">
        <w:rPr>
          <w:rFonts w:asciiTheme="minorEastAsia" w:eastAsiaTheme="minorEastAsia" w:hAnsiTheme="minorEastAsia" w:cs="ＭＳ Ｐゴシック"/>
          <w:kern w:val="0"/>
          <w:sz w:val="20"/>
          <w:szCs w:val="20"/>
        </w:rPr>
        <w:t>(2)</w:t>
      </w:r>
      <w:r w:rsidRPr="004C0247">
        <w:rPr>
          <w:rFonts w:asciiTheme="minorEastAsia" w:eastAsiaTheme="minorEastAsia" w:hAnsiTheme="minorEastAsia"/>
        </w:rPr>
        <w:t>介護サービスの利用にあたってご留意いただきたい事項・禁止行為</w:t>
      </w:r>
    </w:p>
    <w:p w14:paraId="5A8676DA"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cs="Century"/>
        </w:rPr>
        <w:t xml:space="preserve"> </w:t>
      </w:r>
      <w:r w:rsidRPr="004C0247">
        <w:rPr>
          <w:rFonts w:asciiTheme="minorEastAsia" w:eastAsiaTheme="minorEastAsia" w:hAnsiTheme="minorEastAsia" w:cs="ＭＳ 明朝;MS Mincho"/>
        </w:rPr>
        <w:t>①</w:t>
      </w:r>
      <w:r w:rsidRPr="004C0247">
        <w:rPr>
          <w:rFonts w:asciiTheme="minorEastAsia" w:eastAsiaTheme="minorEastAsia" w:hAnsiTheme="minorEastAsia"/>
        </w:rPr>
        <w:t>職員に対する身体的暴力（身体的な力を使って危害を及ぼす行為）</w:t>
      </w:r>
    </w:p>
    <w:p w14:paraId="738A7996"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cs="Century"/>
        </w:rPr>
        <w:t xml:space="preserve"> </w:t>
      </w:r>
      <w:r w:rsidRPr="004C0247">
        <w:rPr>
          <w:rFonts w:asciiTheme="minorEastAsia" w:eastAsiaTheme="minorEastAsia" w:hAnsiTheme="minorEastAsia" w:cs="ＭＳ 明朝;MS Mincho"/>
        </w:rPr>
        <w:t>②</w:t>
      </w:r>
      <w:r w:rsidRPr="004C0247">
        <w:rPr>
          <w:rFonts w:asciiTheme="minorEastAsia" w:eastAsiaTheme="minorEastAsia" w:hAnsiTheme="minorEastAsia"/>
        </w:rPr>
        <w:t>職員に対する精神的暴力（人の尊厳や人格を言葉や態度によって傷つけたり、おとしめたりする行為）</w:t>
      </w:r>
      <w:r w:rsidRPr="004C0247">
        <w:rPr>
          <w:rFonts w:asciiTheme="minorEastAsia" w:eastAsiaTheme="minorEastAsia" w:hAnsiTheme="minorEastAsia" w:cs="Century"/>
        </w:rPr>
        <w:t xml:space="preserve"> </w:t>
      </w:r>
    </w:p>
    <w:p w14:paraId="22675B04" w14:textId="77777777" w:rsidR="00B44A97" w:rsidRPr="004C0247" w:rsidRDefault="0086481E">
      <w:pPr>
        <w:tabs>
          <w:tab w:val="left" w:pos="772"/>
        </w:tabs>
        <w:ind w:firstLine="97"/>
        <w:rPr>
          <w:rFonts w:asciiTheme="minorEastAsia" w:eastAsiaTheme="minorEastAsia" w:hAnsiTheme="minorEastAsia"/>
        </w:rPr>
      </w:pPr>
      <w:r w:rsidRPr="004C0247">
        <w:rPr>
          <w:rFonts w:asciiTheme="minorEastAsia" w:eastAsiaTheme="minorEastAsia" w:hAnsiTheme="minorEastAsia" w:cs="ＭＳ 明朝;MS Mincho"/>
        </w:rPr>
        <w:t>③</w:t>
      </w:r>
      <w:r w:rsidRPr="004C0247">
        <w:rPr>
          <w:rFonts w:asciiTheme="minorEastAsia" w:eastAsiaTheme="minorEastAsia" w:hAnsiTheme="minorEastAsia"/>
        </w:rPr>
        <w:t>職員に対するセクシュアルハラスメント（意に添わない性的誘いかけ、好意的態度の要求等、性的な</w:t>
      </w:r>
      <w:r w:rsidRPr="004C0247">
        <w:rPr>
          <w:rFonts w:asciiTheme="minorEastAsia" w:eastAsiaTheme="minorEastAsia" w:hAnsiTheme="minorEastAsia" w:cs="Century"/>
        </w:rPr>
        <w:t xml:space="preserve"> </w:t>
      </w:r>
      <w:r w:rsidRPr="004C0247">
        <w:rPr>
          <w:rFonts w:asciiTheme="minorEastAsia" w:eastAsiaTheme="minorEastAsia" w:hAnsiTheme="minorEastAsia"/>
        </w:rPr>
        <w:t>いやがらせ行為）</w:t>
      </w:r>
      <w:r w:rsidRPr="004C0247">
        <w:rPr>
          <w:rFonts w:asciiTheme="minorEastAsia" w:eastAsiaTheme="minorEastAsia" w:hAnsiTheme="minorEastAsia" w:cs="Century"/>
        </w:rPr>
        <w:t xml:space="preserve"> </w:t>
      </w:r>
    </w:p>
    <w:p w14:paraId="721B751A" w14:textId="77777777" w:rsidR="00B44A97" w:rsidRPr="004C0247" w:rsidRDefault="0086481E">
      <w:pPr>
        <w:tabs>
          <w:tab w:val="left" w:pos="772"/>
        </w:tabs>
        <w:ind w:firstLine="97"/>
        <w:rPr>
          <w:rFonts w:asciiTheme="minorEastAsia" w:eastAsiaTheme="minorEastAsia" w:hAnsiTheme="minorEastAsia"/>
        </w:rPr>
      </w:pPr>
      <w:r w:rsidRPr="004C0247">
        <w:rPr>
          <w:rFonts w:asciiTheme="minorEastAsia" w:eastAsiaTheme="minorEastAsia" w:hAnsiTheme="minorEastAsia"/>
        </w:rPr>
        <w:t>(3)介護サービス契約の終了</w:t>
      </w:r>
      <w:r w:rsidRPr="004C0247">
        <w:rPr>
          <w:rFonts w:asciiTheme="minorEastAsia" w:eastAsiaTheme="minorEastAsia" w:hAnsiTheme="minorEastAsia" w:cs="Century"/>
        </w:rPr>
        <w:t xml:space="preserve"> </w:t>
      </w:r>
    </w:p>
    <w:p w14:paraId="22685FAE"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rPr>
        <w:t>事業者からの契約の解除</w:t>
      </w:r>
      <w:r w:rsidRPr="004C0247">
        <w:rPr>
          <w:rFonts w:asciiTheme="minorEastAsia" w:eastAsiaTheme="minorEastAsia" w:hAnsiTheme="minorEastAsia" w:cs="Century"/>
        </w:rPr>
        <w:t xml:space="preserve"> </w:t>
      </w:r>
      <w:r w:rsidRPr="004C0247">
        <w:rPr>
          <w:rFonts w:asciiTheme="minorEastAsia" w:eastAsiaTheme="minorEastAsia" w:hAnsiTheme="minorEastAsia"/>
        </w:rPr>
        <w:t>事業者は、次に掲げるいずれかの場合には、1ヵ月の期間の経過後介護サービス契約を解除することがで</w:t>
      </w:r>
      <w:r w:rsidRPr="004C0247">
        <w:rPr>
          <w:rFonts w:asciiTheme="minorEastAsia" w:eastAsiaTheme="minorEastAsia" w:hAnsiTheme="minorEastAsia" w:cs="Century"/>
        </w:rPr>
        <w:t xml:space="preserve"> </w:t>
      </w:r>
      <w:r w:rsidRPr="004C0247">
        <w:rPr>
          <w:rFonts w:asciiTheme="minorEastAsia" w:eastAsiaTheme="minorEastAsia" w:hAnsiTheme="minorEastAsia"/>
        </w:rPr>
        <w:t>きる。</w:t>
      </w:r>
      <w:r w:rsidRPr="004C0247">
        <w:rPr>
          <w:rFonts w:asciiTheme="minorEastAsia" w:eastAsiaTheme="minorEastAsia" w:hAnsiTheme="minorEastAsia" w:cs="Century"/>
        </w:rPr>
        <w:t xml:space="preserve"> </w:t>
      </w:r>
      <w:r w:rsidRPr="004C0247">
        <w:rPr>
          <w:rFonts w:asciiTheme="minorEastAsia" w:eastAsiaTheme="minorEastAsia" w:hAnsiTheme="minorEastAsia"/>
        </w:rPr>
        <w:t xml:space="preserve">　　　</w:t>
      </w:r>
    </w:p>
    <w:p w14:paraId="192B6C28"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cs="ＭＳ 明朝;MS Mincho"/>
        </w:rPr>
        <w:t>①と③</w:t>
      </w:r>
      <w:r w:rsidRPr="004C0247">
        <w:rPr>
          <w:rFonts w:asciiTheme="minorEastAsia" w:eastAsiaTheme="minorEastAsia" w:hAnsiTheme="minorEastAsia"/>
        </w:rPr>
        <w:t>（略）</w:t>
      </w:r>
      <w:r w:rsidRPr="004C0247">
        <w:rPr>
          <w:rFonts w:asciiTheme="minorEastAsia" w:eastAsiaTheme="minorEastAsia" w:hAnsiTheme="minorEastAsia" w:cs="Century"/>
        </w:rPr>
        <w:t xml:space="preserve"> </w:t>
      </w:r>
    </w:p>
    <w:p w14:paraId="31E0FB1F"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cs="ＭＳ 明朝;MS Mincho"/>
        </w:rPr>
        <w:t>②</w:t>
      </w:r>
      <w:r w:rsidRPr="004C0247">
        <w:rPr>
          <w:rFonts w:asciiTheme="minorEastAsia" w:eastAsiaTheme="minorEastAsia" w:hAnsiTheme="minorEastAsia" w:cs="Century"/>
        </w:rPr>
        <w:t xml:space="preserve"> </w:t>
      </w:r>
      <w:r w:rsidRPr="004C0247">
        <w:rPr>
          <w:rFonts w:asciiTheme="minorEastAsia" w:eastAsiaTheme="minorEastAsia" w:hAnsiTheme="minorEastAsia"/>
        </w:rPr>
        <w:t>職員の心身に危害が生じ、又は生ずるおそれのある場合であって、その危害の発生又は再発生を防止</w:t>
      </w:r>
      <w:r w:rsidRPr="004C0247">
        <w:rPr>
          <w:rFonts w:asciiTheme="minorEastAsia" w:eastAsiaTheme="minorEastAsia" w:hAnsiTheme="minorEastAsia" w:cs="Century"/>
        </w:rPr>
        <w:t xml:space="preserve"> </w:t>
      </w:r>
      <w:r w:rsidRPr="004C0247">
        <w:rPr>
          <w:rFonts w:asciiTheme="minorEastAsia" w:eastAsiaTheme="minorEastAsia" w:hAnsiTheme="minorEastAsia"/>
        </w:rPr>
        <w:t>することが著しく困難である等により、利用者に対して介護サービスを提供することが著しく困難にな</w:t>
      </w:r>
      <w:r w:rsidRPr="004C0247">
        <w:rPr>
          <w:rFonts w:asciiTheme="minorEastAsia" w:eastAsiaTheme="minorEastAsia" w:hAnsiTheme="minorEastAsia" w:cs="Century"/>
        </w:rPr>
        <w:t xml:space="preserve"> </w:t>
      </w:r>
      <w:r w:rsidRPr="004C0247">
        <w:rPr>
          <w:rFonts w:asciiTheme="minorEastAsia" w:eastAsiaTheme="minorEastAsia" w:hAnsiTheme="minorEastAsia"/>
        </w:rPr>
        <w:t>ったとき</w:t>
      </w:r>
      <w:r w:rsidRPr="004C0247">
        <w:rPr>
          <w:rFonts w:asciiTheme="minorEastAsia" w:eastAsiaTheme="minorEastAsia" w:hAnsiTheme="minorEastAsia" w:cs="Century"/>
        </w:rPr>
        <w:t xml:space="preserve"> </w:t>
      </w:r>
    </w:p>
    <w:p w14:paraId="1F0E9DC5" w14:textId="77777777" w:rsidR="00B44A97" w:rsidRPr="004C0247" w:rsidRDefault="0086481E">
      <w:pPr>
        <w:tabs>
          <w:tab w:val="left" w:pos="772"/>
        </w:tabs>
        <w:rPr>
          <w:rFonts w:asciiTheme="minorEastAsia" w:eastAsiaTheme="minorEastAsia" w:hAnsiTheme="minorEastAsia"/>
        </w:rPr>
      </w:pPr>
      <w:r w:rsidRPr="004C0247">
        <w:rPr>
          <w:rFonts w:asciiTheme="minorEastAsia" w:eastAsiaTheme="minorEastAsia" w:hAnsiTheme="minorEastAsia"/>
        </w:rPr>
        <w:t>上記</w:t>
      </w:r>
      <w:r w:rsidRPr="004C0247">
        <w:rPr>
          <w:rFonts w:asciiTheme="minorEastAsia" w:eastAsiaTheme="minorEastAsia" w:hAnsiTheme="minorEastAsia" w:cs="ＭＳ 明朝;MS Mincho"/>
        </w:rPr>
        <w:t>②</w:t>
      </w:r>
      <w:r w:rsidRPr="004C0247">
        <w:rPr>
          <w:rFonts w:asciiTheme="minorEastAsia" w:eastAsiaTheme="minorEastAsia" w:hAnsiTheme="minorEastAsia"/>
        </w:rPr>
        <w:t>により契約を解除する場合、事業者は居宅介護支援事業所または保険者である区市町村と連絡を</w:t>
      </w:r>
      <w:r w:rsidRPr="004C0247">
        <w:rPr>
          <w:rFonts w:asciiTheme="minorEastAsia" w:eastAsiaTheme="minorEastAsia" w:hAnsiTheme="minorEastAsia" w:cs="Century"/>
        </w:rPr>
        <w:t xml:space="preserve"> </w:t>
      </w:r>
      <w:r w:rsidRPr="004C0247">
        <w:rPr>
          <w:rFonts w:asciiTheme="minorEastAsia" w:eastAsiaTheme="minorEastAsia" w:hAnsiTheme="minorEastAsia"/>
        </w:rPr>
        <w:t>取り、利用者の心身の状況その他の状況に応じて、適当な他の事業者等の紹介その他の必要な措置を講じる。</w:t>
      </w:r>
    </w:p>
    <w:p w14:paraId="0EC74950" w14:textId="77777777" w:rsidR="00B44A97" w:rsidRPr="004C0247" w:rsidRDefault="0086481E">
      <w:pPr>
        <w:rPr>
          <w:rFonts w:asciiTheme="minorEastAsia" w:eastAsiaTheme="minorEastAsia" w:hAnsiTheme="minorEastAsia"/>
        </w:rPr>
      </w:pPr>
      <w:r w:rsidRPr="004C0247">
        <w:rPr>
          <w:rFonts w:asciiTheme="minorEastAsia" w:eastAsiaTheme="minorEastAsia" w:hAnsiTheme="minorEastAsia"/>
          <w:b/>
          <w:bCs/>
          <w:sz w:val="20"/>
        </w:rPr>
        <w:t xml:space="preserve">　当法人の概要</w:t>
      </w:r>
    </w:p>
    <w:p w14:paraId="0E544520" w14:textId="77777777" w:rsidR="00B44A97" w:rsidRPr="004C0247" w:rsidRDefault="0086481E">
      <w:pPr>
        <w:ind w:left="387"/>
        <w:rPr>
          <w:rFonts w:asciiTheme="minorEastAsia" w:eastAsiaTheme="minorEastAsia" w:hAnsiTheme="minorEastAsia"/>
          <w:sz w:val="20"/>
        </w:rPr>
      </w:pPr>
      <w:r w:rsidRPr="004C0247">
        <w:rPr>
          <w:rFonts w:asciiTheme="minorEastAsia" w:eastAsiaTheme="minorEastAsia" w:hAnsiTheme="minorEastAsia"/>
          <w:sz w:val="20"/>
        </w:rPr>
        <w:t>法人種別・名称　　合同会社　スマイル　　　　代表　時任ひろみ</w:t>
      </w:r>
    </w:p>
    <w:p w14:paraId="51ECA5E7" w14:textId="77777777" w:rsidR="00B44A97" w:rsidRPr="004C0247" w:rsidRDefault="0086481E">
      <w:pPr>
        <w:ind w:left="387"/>
        <w:rPr>
          <w:rFonts w:asciiTheme="minorEastAsia" w:eastAsiaTheme="minorEastAsia" w:hAnsiTheme="minorEastAsia"/>
        </w:rPr>
      </w:pPr>
      <w:r w:rsidRPr="004C0247">
        <w:rPr>
          <w:rFonts w:asciiTheme="minorEastAsia" w:eastAsiaTheme="minorEastAsia" w:hAnsiTheme="minorEastAsia"/>
          <w:sz w:val="20"/>
        </w:rPr>
        <w:t>社員数</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１７名（常勤１２・非常勤５）　　　　　　　　設</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立</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平成２０年９月</w:t>
      </w:r>
    </w:p>
    <w:p w14:paraId="7EA5817B" w14:textId="77777777" w:rsidR="00B44A97" w:rsidRPr="004C0247" w:rsidRDefault="0086481E">
      <w:pPr>
        <w:ind w:left="387"/>
        <w:rPr>
          <w:rFonts w:asciiTheme="minorEastAsia" w:eastAsiaTheme="minorEastAsia" w:hAnsiTheme="minorEastAsia"/>
          <w:sz w:val="20"/>
        </w:rPr>
      </w:pPr>
      <w:r w:rsidRPr="004C0247">
        <w:rPr>
          <w:rFonts w:asciiTheme="minorEastAsia" w:eastAsiaTheme="minorEastAsia" w:hAnsiTheme="minorEastAsia"/>
          <w:sz w:val="20"/>
        </w:rPr>
        <w:t xml:space="preserve">所在地・電話　　居宅介護支援事業所スマイル　</w:t>
      </w:r>
    </w:p>
    <w:p w14:paraId="3C78ED79" w14:textId="063B0C55" w:rsidR="0097235D" w:rsidRPr="0097235D" w:rsidRDefault="0086481E" w:rsidP="0097235D">
      <w:pPr>
        <w:ind w:left="387"/>
        <w:rPr>
          <w:rFonts w:asciiTheme="minorEastAsia" w:eastAsiaTheme="minorEastAsia" w:hAnsiTheme="minorEastAsia" w:hint="eastAsia"/>
          <w:sz w:val="20"/>
        </w:rPr>
      </w:pPr>
      <w:r w:rsidRPr="004C0247">
        <w:rPr>
          <w:rFonts w:asciiTheme="minorEastAsia" w:eastAsiaTheme="minorEastAsia" w:hAnsiTheme="minorEastAsia"/>
          <w:sz w:val="20"/>
        </w:rPr>
        <w:t xml:space="preserve">　東京都東久留米市本町４－４－６スカイハイツ１０１　　　　　電話　０４２－４</w:t>
      </w:r>
      <w:r w:rsidR="0097235D">
        <w:rPr>
          <w:rFonts w:asciiTheme="minorEastAsia" w:eastAsiaTheme="minorEastAsia" w:hAnsiTheme="minorEastAsia" w:hint="eastAsia"/>
          <w:sz w:val="20"/>
        </w:rPr>
        <w:t>２０</w:t>
      </w:r>
      <w:r w:rsidRPr="004C0247">
        <w:rPr>
          <w:rFonts w:asciiTheme="minorEastAsia" w:eastAsiaTheme="minorEastAsia" w:hAnsiTheme="minorEastAsia"/>
          <w:sz w:val="20"/>
        </w:rPr>
        <w:t>－</w:t>
      </w:r>
      <w:r w:rsidR="0097235D">
        <w:rPr>
          <w:rFonts w:asciiTheme="minorEastAsia" w:eastAsiaTheme="minorEastAsia" w:hAnsiTheme="minorEastAsia" w:hint="eastAsia"/>
          <w:sz w:val="20"/>
        </w:rPr>
        <w:t>４２１７</w:t>
      </w:r>
    </w:p>
    <w:p w14:paraId="7D8D871C" w14:textId="56FF6EC8" w:rsidR="00B44A97" w:rsidRPr="004C0247" w:rsidRDefault="0086481E">
      <w:pPr>
        <w:ind w:firstLine="367"/>
        <w:rPr>
          <w:rFonts w:asciiTheme="minorEastAsia" w:eastAsiaTheme="minorEastAsia" w:hAnsiTheme="minorEastAsia"/>
          <w:sz w:val="20"/>
        </w:rPr>
      </w:pPr>
      <w:r w:rsidRPr="004C0247">
        <w:rPr>
          <w:rFonts w:asciiTheme="minorEastAsia" w:eastAsiaTheme="minorEastAsia" w:hAnsiTheme="minorEastAsia"/>
          <w:sz w:val="20"/>
        </w:rPr>
        <w:t>事業内容</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居宅介護支援事業・地域密着型通所介護</w:t>
      </w:r>
      <w:r w:rsidR="0097235D">
        <w:rPr>
          <w:rFonts w:asciiTheme="minorEastAsia" w:eastAsiaTheme="minorEastAsia" w:hAnsiTheme="minorEastAsia" w:hint="eastAsia"/>
          <w:sz w:val="20"/>
        </w:rPr>
        <w:t>・訪問介護事業所</w:t>
      </w:r>
    </w:p>
    <w:p w14:paraId="39853A4E" w14:textId="77777777" w:rsidR="00B44A97" w:rsidRPr="004C0247" w:rsidRDefault="0086481E">
      <w:pPr>
        <w:ind w:firstLine="367"/>
        <w:rPr>
          <w:rFonts w:asciiTheme="minorEastAsia" w:eastAsiaTheme="minorEastAsia" w:hAnsiTheme="minorEastAsia"/>
          <w:sz w:val="20"/>
        </w:rPr>
      </w:pP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地方自治体（区市町村）から介護被保険者認定調査業務の受託</w:t>
      </w:r>
    </w:p>
    <w:p w14:paraId="471A8300" w14:textId="77777777" w:rsidR="00B44A97" w:rsidRPr="004C0247" w:rsidRDefault="0086481E">
      <w:pPr>
        <w:ind w:firstLine="367"/>
        <w:rPr>
          <w:rFonts w:asciiTheme="minorEastAsia" w:eastAsiaTheme="minorEastAsia" w:hAnsiTheme="minorEastAsia"/>
          <w:sz w:val="20"/>
        </w:rPr>
      </w:pP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介護予防サービス・総合事業　計画作成業務受託（東久留米市）</w:t>
      </w:r>
    </w:p>
    <w:p w14:paraId="5F206779" w14:textId="77777777" w:rsidR="00B44A97" w:rsidRPr="004C0247" w:rsidRDefault="00B44A97">
      <w:pPr>
        <w:rPr>
          <w:rFonts w:asciiTheme="minorEastAsia" w:eastAsiaTheme="minorEastAsia" w:hAnsiTheme="minorEastAsia"/>
          <w:b/>
          <w:bCs/>
          <w:sz w:val="20"/>
        </w:rPr>
      </w:pPr>
    </w:p>
    <w:p w14:paraId="6CD7127F" w14:textId="77777777" w:rsidR="004C0247" w:rsidRDefault="004C0247">
      <w:pPr>
        <w:widowControl/>
        <w:jc w:val="left"/>
        <w:rPr>
          <w:rFonts w:asciiTheme="minorEastAsia" w:eastAsiaTheme="minorEastAsia" w:hAnsiTheme="minorEastAsia"/>
          <w:b/>
          <w:bCs/>
          <w:sz w:val="20"/>
        </w:rPr>
      </w:pPr>
      <w:r>
        <w:rPr>
          <w:rFonts w:asciiTheme="minorEastAsia" w:eastAsiaTheme="minorEastAsia" w:hAnsiTheme="minorEastAsia"/>
          <w:b/>
          <w:bCs/>
          <w:sz w:val="20"/>
        </w:rPr>
        <w:br w:type="page"/>
      </w:r>
    </w:p>
    <w:p w14:paraId="792E69F1" w14:textId="69EE0F8A" w:rsidR="00B44A97" w:rsidRPr="004C0247" w:rsidRDefault="0086481E">
      <w:pPr>
        <w:rPr>
          <w:rFonts w:asciiTheme="minorEastAsia" w:eastAsiaTheme="minorEastAsia" w:hAnsiTheme="minorEastAsia"/>
          <w:b/>
          <w:bCs/>
          <w:sz w:val="20"/>
        </w:rPr>
      </w:pPr>
      <w:r w:rsidRPr="004C0247">
        <w:rPr>
          <w:rFonts w:asciiTheme="minorEastAsia" w:eastAsiaTheme="minorEastAsia" w:hAnsiTheme="minorEastAsia"/>
          <w:b/>
          <w:bCs/>
          <w:sz w:val="20"/>
        </w:rPr>
        <w:lastRenderedPageBreak/>
        <w:t>（付属別紙１）</w:t>
      </w:r>
    </w:p>
    <w:p w14:paraId="04A32C5A" w14:textId="77777777" w:rsidR="00B44A97" w:rsidRPr="004C0247" w:rsidRDefault="00B44A97">
      <w:pPr>
        <w:rPr>
          <w:rFonts w:asciiTheme="minorEastAsia" w:eastAsiaTheme="minorEastAsia" w:hAnsiTheme="minorEastAsia"/>
          <w:b/>
          <w:bCs/>
          <w:sz w:val="20"/>
        </w:rPr>
      </w:pPr>
    </w:p>
    <w:p w14:paraId="02E93E75" w14:textId="77777777" w:rsidR="00B44A97" w:rsidRPr="004C0247" w:rsidRDefault="0086481E">
      <w:pPr>
        <w:rPr>
          <w:rFonts w:asciiTheme="minorEastAsia" w:eastAsiaTheme="minorEastAsia" w:hAnsiTheme="minorEastAsia"/>
          <w:b/>
          <w:bCs/>
          <w:sz w:val="20"/>
        </w:rPr>
      </w:pPr>
      <w:r w:rsidRPr="004C0247">
        <w:rPr>
          <w:rFonts w:asciiTheme="minorEastAsia" w:eastAsiaTheme="minorEastAsia" w:hAnsiTheme="minorEastAsia"/>
          <w:b/>
          <w:bCs/>
          <w:sz w:val="20"/>
        </w:rPr>
        <w:t>要介護認定前に居宅介護支援の提供が行われる場合の特例事項に関する重要事項説明書</w:t>
      </w:r>
    </w:p>
    <w:p w14:paraId="490DC61A" w14:textId="77777777" w:rsidR="00B44A97" w:rsidRPr="004C0247" w:rsidRDefault="00B44A97">
      <w:pPr>
        <w:rPr>
          <w:rFonts w:asciiTheme="minorEastAsia" w:eastAsiaTheme="minorEastAsia" w:hAnsiTheme="minorEastAsia"/>
          <w:b/>
          <w:bCs/>
          <w:sz w:val="20"/>
        </w:rPr>
      </w:pPr>
    </w:p>
    <w:p w14:paraId="3075A4BF" w14:textId="77777777" w:rsidR="00B44A97" w:rsidRPr="004C0247" w:rsidRDefault="0086481E">
      <w:pPr>
        <w:rPr>
          <w:rFonts w:asciiTheme="minorEastAsia" w:eastAsiaTheme="minorEastAsia" w:hAnsiTheme="minorEastAsia"/>
        </w:rPr>
      </w:pPr>
      <w:r w:rsidRPr="004C0247">
        <w:rPr>
          <w:rFonts w:asciiTheme="minorEastAsia" w:eastAsiaTheme="minorEastAsia" w:hAnsiTheme="minorEastAsia"/>
          <w:sz w:val="20"/>
        </w:rPr>
        <w:t>利用者が要介護認定申請後、認定結果がでるまでの間、利用者自身の依頼に基づいて、介護保険による適切な介護サービスの提供を受けるために、暫定的な居宅サービス計画の作成によりサービス提供を行う際の説明を行います。</w:t>
      </w:r>
    </w:p>
    <w:p w14:paraId="2C3E00F0" w14:textId="77777777" w:rsidR="00B44A97" w:rsidRPr="004C0247" w:rsidRDefault="00B44A97">
      <w:pPr>
        <w:rPr>
          <w:rFonts w:asciiTheme="minorEastAsia" w:eastAsiaTheme="minorEastAsia" w:hAnsiTheme="minorEastAsia"/>
          <w:sz w:val="20"/>
        </w:rPr>
      </w:pPr>
    </w:p>
    <w:p w14:paraId="61B6D0F3" w14:textId="77777777" w:rsidR="00B44A97" w:rsidRPr="004C0247" w:rsidRDefault="0086481E">
      <w:pPr>
        <w:numPr>
          <w:ilvl w:val="0"/>
          <w:numId w:val="5"/>
        </w:numPr>
        <w:rPr>
          <w:rFonts w:asciiTheme="minorEastAsia" w:eastAsiaTheme="minorEastAsia" w:hAnsiTheme="minorEastAsia"/>
          <w:b/>
          <w:bCs/>
          <w:sz w:val="20"/>
        </w:rPr>
      </w:pPr>
      <w:r w:rsidRPr="004C0247">
        <w:rPr>
          <w:rFonts w:asciiTheme="minorEastAsia" w:eastAsiaTheme="minorEastAsia" w:hAnsiTheme="minorEastAsia"/>
          <w:b/>
          <w:bCs/>
          <w:sz w:val="20"/>
        </w:rPr>
        <w:t>提供する居宅介護支援について</w:t>
      </w:r>
    </w:p>
    <w:p w14:paraId="3D7AEB58" w14:textId="77777777" w:rsidR="00B44A97" w:rsidRPr="004C0247" w:rsidRDefault="0086481E">
      <w:pPr>
        <w:numPr>
          <w:ilvl w:val="1"/>
          <w:numId w:val="5"/>
        </w:numPr>
        <w:rPr>
          <w:rFonts w:asciiTheme="minorEastAsia" w:eastAsiaTheme="minorEastAsia" w:hAnsiTheme="minorEastAsia"/>
          <w:sz w:val="20"/>
        </w:rPr>
      </w:pPr>
      <w:r w:rsidRPr="004C0247">
        <w:rPr>
          <w:rFonts w:asciiTheme="minorEastAsia" w:eastAsiaTheme="minorEastAsia" w:hAnsiTheme="minorEastAsia"/>
          <w:sz w:val="20"/>
        </w:rPr>
        <w:t>利用者が要介護認定までに、居宅介護サービスの提供を希望される場合には、この契約の締結後迅速に居宅サービス計画を作成し、利用者にとって必要な居宅サービス提供のための支援を行います。</w:t>
      </w:r>
    </w:p>
    <w:p w14:paraId="2FA36C7B" w14:textId="77777777" w:rsidR="00B44A97" w:rsidRPr="004C0247" w:rsidRDefault="0086481E">
      <w:pPr>
        <w:numPr>
          <w:ilvl w:val="1"/>
          <w:numId w:val="5"/>
        </w:numPr>
        <w:rPr>
          <w:rFonts w:asciiTheme="minorEastAsia" w:eastAsiaTheme="minorEastAsia" w:hAnsiTheme="minorEastAsia"/>
          <w:sz w:val="20"/>
        </w:rPr>
      </w:pPr>
      <w:r w:rsidRPr="004C0247">
        <w:rPr>
          <w:rFonts w:asciiTheme="minorEastAsia" w:eastAsiaTheme="minorEastAsia" w:hAnsiTheme="minorEastAsia"/>
          <w:sz w:val="20"/>
        </w:rPr>
        <w:t>居宅サービス計画の作成にあたっては、計画の内容が利用者の認定申請の結果を上回る過剰な居宅サービスを位置づけることのないよう、配慮しながら計画の作成に努めます。</w:t>
      </w:r>
    </w:p>
    <w:p w14:paraId="2B857889" w14:textId="77777777" w:rsidR="00B44A97" w:rsidRPr="004C0247" w:rsidRDefault="0086481E">
      <w:pPr>
        <w:numPr>
          <w:ilvl w:val="1"/>
          <w:numId w:val="5"/>
        </w:numPr>
        <w:rPr>
          <w:rFonts w:asciiTheme="minorEastAsia" w:eastAsiaTheme="minorEastAsia" w:hAnsiTheme="minorEastAsia"/>
          <w:sz w:val="20"/>
        </w:rPr>
      </w:pPr>
      <w:r w:rsidRPr="004C0247">
        <w:rPr>
          <w:rFonts w:asciiTheme="minorEastAsia" w:eastAsiaTheme="minorEastAsia" w:hAnsiTheme="minorEastAsia"/>
          <w:sz w:val="20"/>
        </w:rPr>
        <w:t>作成した居宅サービス計画については、認定後に利用者等の意向を踏まえ、適切な見直しを行います。</w:t>
      </w:r>
    </w:p>
    <w:p w14:paraId="3A6DEF0B" w14:textId="77777777" w:rsidR="00B44A97" w:rsidRPr="004C0247" w:rsidRDefault="00B44A97">
      <w:pPr>
        <w:rPr>
          <w:rFonts w:asciiTheme="minorEastAsia" w:eastAsiaTheme="minorEastAsia" w:hAnsiTheme="minorEastAsia"/>
          <w:sz w:val="20"/>
        </w:rPr>
      </w:pPr>
    </w:p>
    <w:p w14:paraId="26785995" w14:textId="77777777" w:rsidR="00B44A97" w:rsidRPr="004C0247" w:rsidRDefault="0086481E">
      <w:pPr>
        <w:numPr>
          <w:ilvl w:val="0"/>
          <w:numId w:val="5"/>
        </w:numPr>
        <w:rPr>
          <w:rFonts w:asciiTheme="minorEastAsia" w:eastAsiaTheme="minorEastAsia" w:hAnsiTheme="minorEastAsia"/>
          <w:b/>
          <w:bCs/>
          <w:sz w:val="20"/>
        </w:rPr>
      </w:pPr>
      <w:r w:rsidRPr="004C0247">
        <w:rPr>
          <w:rFonts w:asciiTheme="minorEastAsia" w:eastAsiaTheme="minorEastAsia" w:hAnsiTheme="minorEastAsia"/>
          <w:b/>
          <w:bCs/>
          <w:sz w:val="20"/>
        </w:rPr>
        <w:t>要介護認定後の契約の継続について</w:t>
      </w:r>
    </w:p>
    <w:p w14:paraId="721161C6" w14:textId="77777777" w:rsidR="00B44A97" w:rsidRPr="004C0247" w:rsidRDefault="0086481E">
      <w:pPr>
        <w:numPr>
          <w:ilvl w:val="1"/>
          <w:numId w:val="5"/>
        </w:numPr>
        <w:rPr>
          <w:rFonts w:asciiTheme="minorEastAsia" w:eastAsiaTheme="minorEastAsia" w:hAnsiTheme="minorEastAsia"/>
          <w:sz w:val="20"/>
        </w:rPr>
      </w:pPr>
      <w:r w:rsidRPr="004C0247">
        <w:rPr>
          <w:rFonts w:asciiTheme="minorEastAsia" w:eastAsiaTheme="minorEastAsia" w:hAnsiTheme="minorEastAsia"/>
          <w:sz w:val="20"/>
        </w:rPr>
        <w:t>要介護認定後、利用者に対してこの契約の継続について意思確認を行います。このとき、利用者から当事業所に対してこの契約を解約する旨の申し入れがあった場合には、契約は終了し、解約料はいただきません。</w:t>
      </w:r>
    </w:p>
    <w:p w14:paraId="1FE0CF0F" w14:textId="77777777" w:rsidR="00B44A97" w:rsidRPr="004C0247" w:rsidRDefault="0086481E">
      <w:pPr>
        <w:numPr>
          <w:ilvl w:val="1"/>
          <w:numId w:val="5"/>
        </w:numPr>
        <w:rPr>
          <w:rFonts w:asciiTheme="minorEastAsia" w:eastAsiaTheme="minorEastAsia" w:hAnsiTheme="minorEastAsia"/>
          <w:sz w:val="20"/>
        </w:rPr>
      </w:pPr>
      <w:r w:rsidRPr="004C0247">
        <w:rPr>
          <w:rFonts w:asciiTheme="minorEastAsia" w:eastAsiaTheme="minorEastAsia" w:hAnsiTheme="minorEastAsia"/>
          <w:sz w:val="20"/>
        </w:rPr>
        <w:t>また、利用者から解約の申入れがない場合には、契約は継続しますが、この付属別紙に定める内容については終了することとなります。</w:t>
      </w:r>
    </w:p>
    <w:p w14:paraId="0E743C1B" w14:textId="77777777" w:rsidR="00B44A97" w:rsidRPr="004C0247" w:rsidRDefault="00B44A97">
      <w:pPr>
        <w:rPr>
          <w:rFonts w:asciiTheme="minorEastAsia" w:eastAsiaTheme="minorEastAsia" w:hAnsiTheme="minorEastAsia"/>
          <w:sz w:val="20"/>
        </w:rPr>
      </w:pPr>
    </w:p>
    <w:p w14:paraId="1C32A07E" w14:textId="77777777" w:rsidR="00B44A97" w:rsidRPr="004C0247" w:rsidRDefault="0086481E">
      <w:pPr>
        <w:numPr>
          <w:ilvl w:val="0"/>
          <w:numId w:val="5"/>
        </w:numPr>
        <w:rPr>
          <w:rFonts w:asciiTheme="minorEastAsia" w:eastAsiaTheme="minorEastAsia" w:hAnsiTheme="minorEastAsia"/>
          <w:b/>
          <w:bCs/>
          <w:sz w:val="20"/>
        </w:rPr>
      </w:pPr>
      <w:r w:rsidRPr="004C0247">
        <w:rPr>
          <w:rFonts w:asciiTheme="minorEastAsia" w:eastAsiaTheme="minorEastAsia" w:hAnsiTheme="minorEastAsia"/>
          <w:b/>
          <w:bCs/>
          <w:sz w:val="20"/>
        </w:rPr>
        <w:t>要介護認定の結果、自立（非該当）または要支援となった場合の利用料について</w:t>
      </w:r>
    </w:p>
    <w:p w14:paraId="5D43BC97" w14:textId="77777777" w:rsidR="00B44A97" w:rsidRPr="004C0247" w:rsidRDefault="0086481E">
      <w:pPr>
        <w:ind w:left="360"/>
        <w:rPr>
          <w:rFonts w:asciiTheme="minorEastAsia" w:eastAsiaTheme="minorEastAsia" w:hAnsiTheme="minorEastAsia"/>
        </w:rPr>
      </w:pPr>
      <w:r w:rsidRPr="004C0247">
        <w:rPr>
          <w:rFonts w:asciiTheme="minorEastAsia" w:eastAsiaTheme="minorEastAsia" w:hAnsiTheme="minorEastAsia"/>
          <w:sz w:val="20"/>
        </w:rPr>
        <w:t>要介護認定等の結果、自立（非該当）又は要支援となった場合は、利用料をいただきません。</w:t>
      </w:r>
    </w:p>
    <w:p w14:paraId="0AA6DD40" w14:textId="77777777" w:rsidR="00B44A97" w:rsidRPr="004C0247" w:rsidRDefault="00B44A97">
      <w:pPr>
        <w:rPr>
          <w:rFonts w:asciiTheme="minorEastAsia" w:eastAsiaTheme="minorEastAsia" w:hAnsiTheme="minorEastAsia"/>
          <w:sz w:val="20"/>
        </w:rPr>
      </w:pPr>
    </w:p>
    <w:p w14:paraId="3E82A569" w14:textId="77777777" w:rsidR="00B44A97" w:rsidRPr="004C0247" w:rsidRDefault="0086481E">
      <w:pPr>
        <w:numPr>
          <w:ilvl w:val="0"/>
          <w:numId w:val="5"/>
        </w:numPr>
        <w:rPr>
          <w:rFonts w:asciiTheme="minorEastAsia" w:eastAsiaTheme="minorEastAsia" w:hAnsiTheme="minorEastAsia"/>
          <w:b/>
          <w:bCs/>
          <w:sz w:val="20"/>
        </w:rPr>
      </w:pPr>
      <w:r w:rsidRPr="004C0247">
        <w:rPr>
          <w:rFonts w:asciiTheme="minorEastAsia" w:eastAsiaTheme="minorEastAsia" w:hAnsiTheme="minorEastAsia"/>
          <w:b/>
          <w:bCs/>
          <w:sz w:val="20"/>
        </w:rPr>
        <w:t>注意事項</w:t>
      </w:r>
    </w:p>
    <w:p w14:paraId="351079B9" w14:textId="77777777" w:rsidR="00B44A97" w:rsidRPr="004C0247" w:rsidRDefault="0086481E">
      <w:pPr>
        <w:ind w:left="360"/>
        <w:rPr>
          <w:rFonts w:asciiTheme="minorEastAsia" w:eastAsiaTheme="minorEastAsia" w:hAnsiTheme="minorEastAsia"/>
          <w:sz w:val="20"/>
        </w:rPr>
      </w:pPr>
      <w:r w:rsidRPr="004C0247">
        <w:rPr>
          <w:rFonts w:asciiTheme="minorEastAsia" w:eastAsiaTheme="minorEastAsia" w:hAnsiTheme="minorEastAsia"/>
          <w:sz w:val="20"/>
        </w:rPr>
        <w:t>要介護認定の結果が不明なため、利用者は以下の点にご注意いただく必要があります。</w:t>
      </w:r>
    </w:p>
    <w:p w14:paraId="541A7A1C" w14:textId="77777777" w:rsidR="00B44A97" w:rsidRPr="004C0247" w:rsidRDefault="0086481E">
      <w:pPr>
        <w:numPr>
          <w:ilvl w:val="2"/>
          <w:numId w:val="5"/>
        </w:numPr>
        <w:rPr>
          <w:rFonts w:asciiTheme="minorEastAsia" w:eastAsiaTheme="minorEastAsia" w:hAnsiTheme="minorEastAsia"/>
          <w:sz w:val="20"/>
        </w:rPr>
      </w:pPr>
      <w:r w:rsidRPr="004C0247">
        <w:rPr>
          <w:rFonts w:asciiTheme="minorEastAsia" w:eastAsiaTheme="minorEastAsia" w:hAnsiTheme="minorEastAsia"/>
          <w:sz w:val="20"/>
        </w:rPr>
        <w:t>要介護認定の結果、自立（非該当）又は要支援となった場合には、認定前に提供された居宅介護サービスに関する利用料は、原則的に利用者にご負担いただくことになります。</w:t>
      </w:r>
    </w:p>
    <w:p w14:paraId="16CB5E17" w14:textId="77777777" w:rsidR="00B44A97" w:rsidRPr="004C0247" w:rsidRDefault="0086481E">
      <w:pPr>
        <w:numPr>
          <w:ilvl w:val="2"/>
          <w:numId w:val="5"/>
        </w:numPr>
        <w:rPr>
          <w:rFonts w:asciiTheme="minorEastAsia" w:eastAsiaTheme="minorEastAsia" w:hAnsiTheme="minorEastAsia"/>
          <w:sz w:val="20"/>
        </w:rPr>
      </w:pPr>
      <w:r w:rsidRPr="004C0247">
        <w:rPr>
          <w:rFonts w:asciiTheme="minorEastAsia" w:eastAsiaTheme="minorEastAsia" w:hAnsiTheme="minorEastAsia"/>
          <w:sz w:val="20"/>
        </w:rPr>
        <w:t>要介護認定の結果、認定前に提供されたサービスの内容が、認定後の区分支給限度額を上回った場合には、保険給付とならないサービスが生じる可能性があります。この場合、保険給付されないサービスにかかる費用の全額を利用者においてご負担いただくことになります。</w:t>
      </w:r>
    </w:p>
    <w:p w14:paraId="12E54AA3" w14:textId="77777777" w:rsidR="00B44A97" w:rsidRPr="004C0247" w:rsidRDefault="00B44A97">
      <w:pPr>
        <w:rPr>
          <w:rFonts w:asciiTheme="minorEastAsia" w:eastAsiaTheme="minorEastAsia" w:hAnsiTheme="minorEastAsia"/>
          <w:sz w:val="20"/>
        </w:rPr>
      </w:pPr>
    </w:p>
    <w:p w14:paraId="016CFE20" w14:textId="77777777" w:rsidR="00B44A97" w:rsidRPr="004C0247" w:rsidRDefault="0086481E">
      <w:pPr>
        <w:rPr>
          <w:rFonts w:asciiTheme="minorEastAsia" w:eastAsiaTheme="minorEastAsia" w:hAnsiTheme="minorEastAsia"/>
        </w:rPr>
      </w:pPr>
      <w:r w:rsidRPr="004C0247">
        <w:rPr>
          <w:rFonts w:asciiTheme="minorEastAsia" w:eastAsiaTheme="minorEastAsia" w:hAnsiTheme="minorEastAsia"/>
          <w:b/>
          <w:sz w:val="20"/>
        </w:rPr>
        <w:t xml:space="preserve">5　</w:t>
      </w:r>
      <w:r w:rsidRPr="004C0247">
        <w:rPr>
          <w:rFonts w:asciiTheme="minorEastAsia" w:eastAsiaTheme="minorEastAsia" w:hAnsiTheme="minorEastAsia" w:cs="Century"/>
          <w:b/>
          <w:sz w:val="20"/>
        </w:rPr>
        <w:t xml:space="preserve"> </w:t>
      </w:r>
      <w:r w:rsidRPr="004C0247">
        <w:rPr>
          <w:rFonts w:asciiTheme="minorEastAsia" w:eastAsiaTheme="minorEastAsia" w:hAnsiTheme="minorEastAsia"/>
          <w:b/>
          <w:sz w:val="20"/>
        </w:rPr>
        <w:t>第三者評価について</w:t>
      </w:r>
    </w:p>
    <w:p w14:paraId="4D5DB9DC"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b/>
          <w:sz w:val="20"/>
        </w:rPr>
        <w:t xml:space="preserve">　　　・　</w:t>
      </w:r>
      <w:r w:rsidRPr="004C0247">
        <w:rPr>
          <w:rFonts w:asciiTheme="minorEastAsia" w:eastAsiaTheme="minorEastAsia" w:hAnsiTheme="minorEastAsia"/>
          <w:sz w:val="20"/>
        </w:rPr>
        <w:t>第三者評価の実施状況・・・無</w:t>
      </w:r>
    </w:p>
    <w:p w14:paraId="1FB01B85"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 xml:space="preserve">　　</w:t>
      </w:r>
    </w:p>
    <w:p w14:paraId="421C8027" w14:textId="77777777" w:rsidR="00B44A97" w:rsidRPr="004C0247" w:rsidRDefault="0086481E">
      <w:pPr>
        <w:ind w:firstLine="550"/>
        <w:rPr>
          <w:rFonts w:asciiTheme="minorEastAsia" w:eastAsiaTheme="minorEastAsia" w:hAnsiTheme="minorEastAsia"/>
          <w:sz w:val="20"/>
        </w:rPr>
      </w:pPr>
      <w:r w:rsidRPr="004C0247">
        <w:rPr>
          <w:rFonts w:asciiTheme="minorEastAsia" w:eastAsiaTheme="minorEastAsia" w:hAnsiTheme="minorEastAsia"/>
          <w:sz w:val="20"/>
        </w:rPr>
        <w:t>＊外部による第三者評価は受けておりませんが、情報の公表制度への調査は毎年、提出しております。</w:t>
      </w:r>
    </w:p>
    <w:p w14:paraId="5A6D32E8"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sz w:val="20"/>
        </w:rPr>
        <w:t xml:space="preserve">　　　　調査実施年は当事業所において、調査員が訪問し、調査を実施しております。</w:t>
      </w:r>
    </w:p>
    <w:p w14:paraId="2A46C6D9" w14:textId="77777777" w:rsidR="00B44A97" w:rsidRPr="004C0247" w:rsidRDefault="0086481E">
      <w:pPr>
        <w:ind w:firstLine="733"/>
        <w:rPr>
          <w:rFonts w:asciiTheme="minorEastAsia" w:eastAsiaTheme="minorEastAsia" w:hAnsiTheme="minorEastAsia"/>
          <w:b/>
          <w:bCs/>
          <w:sz w:val="20"/>
        </w:rPr>
      </w:pPr>
      <w:r w:rsidRPr="004C0247">
        <w:rPr>
          <w:rFonts w:asciiTheme="minorEastAsia" w:eastAsiaTheme="minorEastAsia" w:hAnsiTheme="minorEastAsia"/>
          <w:bCs/>
          <w:sz w:val="20"/>
        </w:rPr>
        <w:t>東京都介護サービス情報公表システム　kaigokensaku.mhlw.go.jp　にて公表</w:t>
      </w:r>
    </w:p>
    <w:p w14:paraId="78474121" w14:textId="77777777" w:rsidR="00B44A97" w:rsidRPr="004C0247" w:rsidRDefault="00B44A97">
      <w:pPr>
        <w:rPr>
          <w:rFonts w:asciiTheme="minorEastAsia" w:eastAsiaTheme="minorEastAsia" w:hAnsiTheme="minorEastAsia"/>
          <w:b/>
          <w:bCs/>
          <w:sz w:val="20"/>
        </w:rPr>
      </w:pPr>
    </w:p>
    <w:p w14:paraId="609A8812" w14:textId="77777777" w:rsidR="00B44A97" w:rsidRPr="004C0247" w:rsidRDefault="00B44A97">
      <w:pPr>
        <w:rPr>
          <w:rFonts w:asciiTheme="minorEastAsia" w:eastAsiaTheme="minorEastAsia" w:hAnsiTheme="minorEastAsia"/>
          <w:b/>
          <w:bCs/>
          <w:sz w:val="20"/>
        </w:rPr>
      </w:pPr>
    </w:p>
    <w:p w14:paraId="610E510B" w14:textId="77777777" w:rsidR="004C0247" w:rsidRDefault="004C0247">
      <w:pPr>
        <w:widowControl/>
        <w:jc w:val="left"/>
        <w:rPr>
          <w:rFonts w:asciiTheme="minorEastAsia" w:eastAsiaTheme="minorEastAsia" w:hAnsiTheme="minorEastAsia"/>
          <w:b/>
          <w:bCs/>
          <w:sz w:val="20"/>
        </w:rPr>
      </w:pPr>
      <w:r>
        <w:rPr>
          <w:rFonts w:asciiTheme="minorEastAsia" w:eastAsiaTheme="minorEastAsia" w:hAnsiTheme="minorEastAsia"/>
          <w:b/>
          <w:bCs/>
          <w:sz w:val="20"/>
        </w:rPr>
        <w:br w:type="page"/>
      </w:r>
    </w:p>
    <w:p w14:paraId="236308C3" w14:textId="11ED8B86" w:rsidR="00B44A97" w:rsidRPr="004C0247" w:rsidRDefault="0086481E">
      <w:pPr>
        <w:rPr>
          <w:rFonts w:asciiTheme="minorEastAsia" w:eastAsiaTheme="minorEastAsia" w:hAnsiTheme="minorEastAsia"/>
          <w:b/>
          <w:bCs/>
          <w:sz w:val="20"/>
        </w:rPr>
      </w:pPr>
      <w:r w:rsidRPr="004C0247">
        <w:rPr>
          <w:rFonts w:asciiTheme="minorEastAsia" w:eastAsiaTheme="minorEastAsia" w:hAnsiTheme="minorEastAsia"/>
          <w:b/>
          <w:bCs/>
          <w:sz w:val="20"/>
        </w:rPr>
        <w:lastRenderedPageBreak/>
        <w:t>（付属別紙２）</w:t>
      </w:r>
    </w:p>
    <w:p w14:paraId="2953DBBC" w14:textId="77777777" w:rsidR="00B44A97" w:rsidRPr="004C0247" w:rsidRDefault="00B44A97">
      <w:pPr>
        <w:rPr>
          <w:rFonts w:asciiTheme="minorEastAsia" w:eastAsiaTheme="minorEastAsia" w:hAnsiTheme="minorEastAsia"/>
          <w:b/>
          <w:bCs/>
          <w:sz w:val="20"/>
        </w:rPr>
      </w:pPr>
    </w:p>
    <w:p w14:paraId="11218C4C" w14:textId="77777777" w:rsidR="00B44A97" w:rsidRPr="004C0247" w:rsidRDefault="00B44A97">
      <w:pPr>
        <w:rPr>
          <w:rFonts w:asciiTheme="minorEastAsia" w:eastAsiaTheme="minorEastAsia" w:hAnsiTheme="minorEastAsia"/>
          <w:b/>
          <w:bCs/>
          <w:sz w:val="20"/>
        </w:rPr>
      </w:pPr>
    </w:p>
    <w:p w14:paraId="4F1000A6" w14:textId="77777777" w:rsidR="00B44A97" w:rsidRPr="004C0247" w:rsidRDefault="0086481E">
      <w:pPr>
        <w:rPr>
          <w:rFonts w:asciiTheme="minorEastAsia" w:eastAsiaTheme="minorEastAsia" w:hAnsiTheme="minorEastAsia"/>
          <w:b/>
          <w:bCs/>
          <w:sz w:val="20"/>
        </w:rPr>
      </w:pPr>
      <w:r w:rsidRPr="004C0247">
        <w:rPr>
          <w:rFonts w:asciiTheme="minorEastAsia" w:eastAsiaTheme="minorEastAsia" w:hAnsiTheme="minorEastAsia"/>
          <w:b/>
          <w:bCs/>
          <w:sz w:val="20"/>
        </w:rPr>
        <w:t>サービス提供の標準的な流れ</w:t>
      </w:r>
    </w:p>
    <w:p w14:paraId="33F5AD42" w14:textId="77777777" w:rsidR="00B44A97" w:rsidRPr="004C0247" w:rsidRDefault="0086481E">
      <w:pPr>
        <w:rPr>
          <w:rFonts w:asciiTheme="minorEastAsia" w:eastAsiaTheme="minorEastAsia" w:hAnsiTheme="minorEastAsia"/>
          <w:b/>
          <w:bCs/>
          <w:sz w:val="20"/>
        </w:rPr>
      </w:pPr>
      <w:r w:rsidRPr="004C0247">
        <w:rPr>
          <w:rFonts w:asciiTheme="minorEastAsia" w:eastAsiaTheme="minorEastAsia" w:hAnsiTheme="minorEastAsia"/>
          <w:noProof/>
        </w:rPr>
        <mc:AlternateContent>
          <mc:Choice Requires="wps">
            <w:drawing>
              <wp:anchor distT="0" distB="0" distL="114935" distR="114935" simplePos="0" relativeHeight="11" behindDoc="0" locked="0" layoutInCell="1" allowOverlap="1" wp14:anchorId="6705AEC5" wp14:editId="600E9B8C">
                <wp:simplePos x="0" y="0"/>
                <wp:positionH relativeFrom="column">
                  <wp:posOffset>118110</wp:posOffset>
                </wp:positionH>
                <wp:positionV relativeFrom="paragraph">
                  <wp:posOffset>90805</wp:posOffset>
                </wp:positionV>
                <wp:extent cx="4543425" cy="287020"/>
                <wp:effectExtent l="0" t="0" r="0" b="0"/>
                <wp:wrapNone/>
                <wp:docPr id="1" name="Frame1"/>
                <wp:cNvGraphicFramePr/>
                <a:graphic xmlns:a="http://schemas.openxmlformats.org/drawingml/2006/main">
                  <a:graphicData uri="http://schemas.microsoft.com/office/word/2010/wordprocessingShape">
                    <wps:wsp>
                      <wps:cNvSpPr txBox="1"/>
                      <wps:spPr>
                        <a:xfrm>
                          <a:off x="0" y="0"/>
                          <a:ext cx="4543425" cy="287020"/>
                        </a:xfrm>
                        <a:prstGeom prst="rect">
                          <a:avLst/>
                        </a:prstGeom>
                        <a:solidFill>
                          <a:srgbClr val="FFFFFF"/>
                        </a:solidFill>
                        <a:ln w="9525">
                          <a:solidFill>
                            <a:srgbClr val="000000"/>
                          </a:solidFill>
                        </a:ln>
                      </wps:spPr>
                      <wps:txbx>
                        <w:txbxContent>
                          <w:p w14:paraId="59DF8004" w14:textId="77777777" w:rsidR="00B44A97" w:rsidRDefault="0086481E">
                            <w:pPr>
                              <w:rPr>
                                <w:rFonts w:eastAsia="HG丸ｺﾞｼｯｸM-PRO"/>
                                <w:sz w:val="20"/>
                              </w:rPr>
                            </w:pPr>
                            <w:r>
                              <w:rPr>
                                <w:rFonts w:eastAsia="HG丸ｺﾞｼｯｸM-PRO"/>
                                <w:sz w:val="20"/>
                              </w:rPr>
                              <w:t>居宅サービス計画作成等サービス利用申込み</w:t>
                            </w:r>
                          </w:p>
                        </w:txbxContent>
                      </wps:txbx>
                      <wps:bodyPr lIns="91440" tIns="45720" rIns="91440" bIns="45720" anchor="t">
                        <a:noAutofit/>
                      </wps:bodyPr>
                    </wps:wsp>
                  </a:graphicData>
                </a:graphic>
              </wp:anchor>
            </w:drawing>
          </mc:Choice>
          <mc:Fallback>
            <w:pict>
              <v:shapetype w14:anchorId="6705AEC5" id="_x0000_t202" coordsize="21600,21600" o:spt="202" path="m,l,21600r21600,l21600,xe">
                <v:stroke joinstyle="miter"/>
                <v:path gradientshapeok="t" o:connecttype="rect"/>
              </v:shapetype>
              <v:shape id="Frame1" o:spid="_x0000_s1026" type="#_x0000_t202" style="position:absolute;left:0;text-align:left;margin-left:9.3pt;margin-top:7.15pt;width:357.75pt;height:22.6pt;z-index:1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">
                <v:textbox>
                  <w:txbxContent>
                    <w:p w14:paraId="59DF8004" w14:textId="77777777" w:rsidR="00B44A97" w:rsidRDefault="00000000">
                      <w:pPr>
                        <w:rPr>
                          <w:rFonts w:eastAsia="HG丸ｺﾞｼｯｸM-PRO"/>
                          <w:sz w:val="20"/>
                        </w:rPr>
                      </w:pPr>
                      <w:r>
                        <w:rPr>
                          <w:rFonts w:eastAsia="HG丸ｺﾞｼｯｸM-PRO"/>
                          <w:sz w:val="20"/>
                        </w:rPr>
                        <w:t>居宅サービス計画作成等サービス利用申込み</w:t>
                      </w:r>
                    </w:p>
                  </w:txbxContent>
                </v:textbox>
              </v:shape>
            </w:pict>
          </mc:Fallback>
        </mc:AlternateContent>
      </w:r>
    </w:p>
    <w:p w14:paraId="7304855B" w14:textId="77777777" w:rsidR="00B44A97" w:rsidRPr="004C0247" w:rsidRDefault="00B44A97">
      <w:pPr>
        <w:rPr>
          <w:rFonts w:asciiTheme="minorEastAsia" w:eastAsiaTheme="minorEastAsia" w:hAnsiTheme="minorEastAsia"/>
          <w:sz w:val="20"/>
        </w:rPr>
      </w:pPr>
    </w:p>
    <w:p w14:paraId="0F7CDFBC"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28" behindDoc="0" locked="0" layoutInCell="1" allowOverlap="1" wp14:anchorId="2B723DDA" wp14:editId="58BB8E90">
                <wp:simplePos x="0" y="0"/>
                <wp:positionH relativeFrom="column">
                  <wp:posOffset>245110</wp:posOffset>
                </wp:positionH>
                <wp:positionV relativeFrom="paragraph">
                  <wp:posOffset>635</wp:posOffset>
                </wp:positionV>
                <wp:extent cx="0" cy="185420"/>
                <wp:effectExtent l="38100" t="38100" r="38100" b="0"/>
                <wp:wrapNone/>
                <wp:docPr id="2" name="直線コネクタ 2"/>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7A096E8" id="直線コネクタ 2" o:spid="_x0000_s1026" style="position:absolute;z-index:28;visibility:visible;mso-wrap-style:square;mso-wrap-distance-left:9.05pt;mso-wrap-distance-top:0;mso-wrap-distance-right:9.05pt;mso-wrap-distance-bottom:0;mso-position-horizontal:absolute;mso-position-horizontal-relative:text;mso-position-vertical:absolute;mso-position-vertical-relative:text" from="19.3pt,.05pt" to="1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" strokeweight=".26mm">
                <v:stroke startarrow="oval" endarrow="classic" joinstyle="miter"/>
              </v:line>
            </w:pict>
          </mc:Fallback>
        </mc:AlternateContent>
      </w:r>
    </w:p>
    <w:p w14:paraId="449FE386"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12" behindDoc="0" locked="0" layoutInCell="1" allowOverlap="1" wp14:anchorId="2E591742" wp14:editId="2ADE1CDD">
                <wp:simplePos x="0" y="0"/>
                <wp:positionH relativeFrom="column">
                  <wp:posOffset>118110</wp:posOffset>
                </wp:positionH>
                <wp:positionV relativeFrom="paragraph">
                  <wp:posOffset>-4445</wp:posOffset>
                </wp:positionV>
                <wp:extent cx="4543425" cy="472440"/>
                <wp:effectExtent l="0" t="0" r="0" b="0"/>
                <wp:wrapNone/>
                <wp:docPr id="3" name="Frame2"/>
                <wp:cNvGraphicFramePr/>
                <a:graphic xmlns:a="http://schemas.openxmlformats.org/drawingml/2006/main">
                  <a:graphicData uri="http://schemas.microsoft.com/office/word/2010/wordprocessingShape">
                    <wps:wsp>
                      <wps:cNvSpPr txBox="1"/>
                      <wps:spPr>
                        <a:xfrm>
                          <a:off x="0" y="0"/>
                          <a:ext cx="4543425" cy="472440"/>
                        </a:xfrm>
                        <a:prstGeom prst="rect">
                          <a:avLst/>
                        </a:prstGeom>
                        <a:solidFill>
                          <a:srgbClr val="FFFFFF"/>
                        </a:solidFill>
                        <a:ln w="9525">
                          <a:solidFill>
                            <a:srgbClr val="000000"/>
                          </a:solidFill>
                        </a:ln>
                      </wps:spPr>
                      <wps:txbx>
                        <w:txbxContent>
                          <w:p w14:paraId="7F841BDD" w14:textId="77777777" w:rsidR="00B44A97" w:rsidRDefault="0086481E">
                            <w:pPr>
                              <w:rPr>
                                <w:sz w:val="20"/>
                              </w:rPr>
                            </w:pPr>
                            <w:r>
                              <w:rPr>
                                <w:rFonts w:eastAsia="HG丸ｺﾞｼｯｸM-PRO"/>
                                <w:sz w:val="20"/>
                              </w:rPr>
                              <w:t>当社に関すること居宅サービス計画作成の手順、</w:t>
                            </w:r>
                            <w:r>
                              <w:rPr>
                                <w:rFonts w:eastAsia="Century" w:cs="Century"/>
                                <w:sz w:val="20"/>
                              </w:rPr>
                              <w:t xml:space="preserve"> </w:t>
                            </w:r>
                            <w:r>
                              <w:rPr>
                                <w:rFonts w:eastAsia="HG丸ｺﾞｼｯｸM-PRO"/>
                                <w:sz w:val="20"/>
                              </w:rPr>
                              <w:t>サービスの内容に関して大切な説明を行います</w:t>
                            </w:r>
                          </w:p>
                        </w:txbxContent>
                      </wps:txbx>
                      <wps:bodyPr lIns="91440" tIns="45720" rIns="91440" bIns="45720" anchor="t">
                        <a:noAutofit/>
                      </wps:bodyPr>
                    </wps:wsp>
                  </a:graphicData>
                </a:graphic>
              </wp:anchor>
            </w:drawing>
          </mc:Choice>
          <mc:Fallback>
            <w:pict>
              <v:shape w14:anchorId="2E591742" id="Frame2" o:spid="_x0000_s1027" type="#_x0000_t202" style="position:absolute;left:0;text-align:left;margin-left:9.3pt;margin-top:-.35pt;width:357.75pt;height:37.2pt;z-index: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">
                <v:textbox>
                  <w:txbxContent>
                    <w:p w14:paraId="7F841BDD" w14:textId="77777777" w:rsidR="00B44A97" w:rsidRDefault="00000000">
                      <w:pPr>
                        <w:rPr>
                          <w:sz w:val="20"/>
                        </w:rPr>
                      </w:pPr>
                      <w:r>
                        <w:rPr>
                          <w:rFonts w:eastAsia="HG丸ｺﾞｼｯｸM-PRO"/>
                          <w:sz w:val="20"/>
                        </w:rPr>
                        <w:t>当社に関すること居宅サービス計画作成の手順、</w:t>
                      </w:r>
                      <w:r>
                        <w:rPr>
                          <w:rFonts w:eastAsia="Century" w:cs="Century"/>
                          <w:sz w:val="20"/>
                        </w:rPr>
                        <w:t xml:space="preserve"> </w:t>
                      </w:r>
                      <w:r>
                        <w:rPr>
                          <w:rFonts w:eastAsia="HG丸ｺﾞｼｯｸM-PRO"/>
                          <w:sz w:val="20"/>
                        </w:rPr>
                        <w:t>サービスの内容に関して大切な説明を行います</w:t>
                      </w:r>
                    </w:p>
                  </w:txbxContent>
                </v:textbox>
              </v:shape>
            </w:pict>
          </mc:Fallback>
        </mc:AlternateContent>
      </w:r>
    </w:p>
    <w:p w14:paraId="44E8564F" w14:textId="77777777" w:rsidR="00B44A97" w:rsidRPr="004C0247" w:rsidRDefault="00B44A97">
      <w:pPr>
        <w:rPr>
          <w:rFonts w:asciiTheme="minorEastAsia" w:eastAsiaTheme="minorEastAsia" w:hAnsiTheme="minorEastAsia"/>
          <w:sz w:val="20"/>
        </w:rPr>
      </w:pPr>
    </w:p>
    <w:p w14:paraId="2043EB3E"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29" behindDoc="0" locked="0" layoutInCell="1" allowOverlap="1" wp14:anchorId="2606149E" wp14:editId="5251AC11">
                <wp:simplePos x="0" y="0"/>
                <wp:positionH relativeFrom="column">
                  <wp:posOffset>245110</wp:posOffset>
                </wp:positionH>
                <wp:positionV relativeFrom="paragraph">
                  <wp:posOffset>92710</wp:posOffset>
                </wp:positionV>
                <wp:extent cx="0" cy="278130"/>
                <wp:effectExtent l="38100" t="38100" r="38100" b="0"/>
                <wp:wrapNone/>
                <wp:docPr id="4" name="直線コネクタ 4"/>
                <wp:cNvGraphicFramePr/>
                <a:graphic xmlns:a="http://schemas.openxmlformats.org/drawingml/2006/main">
                  <a:graphicData uri="http://schemas.microsoft.com/office/word/2010/wordprocessingShape">
                    <wps:wsp>
                      <wps:cNvCnPr/>
                      <wps:spPr>
                        <a:xfrm>
                          <a:off x="0" y="0"/>
                          <a:ext cx="0" cy="27828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3303E48" id="直線コネクタ 4" o:spid="_x0000_s1026" style="position:absolute;z-index:29;visibility:visible;mso-wrap-style:square;mso-wrap-distance-left:9.05pt;mso-wrap-distance-top:0;mso-wrap-distance-right:9.05pt;mso-wrap-distance-bottom:0;mso-position-horizontal:absolute;mso-position-horizontal-relative:text;mso-position-vertical:absolute;mso-position-vertical-relative:text" from="19.3pt,7.3pt" to="19.3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" strokeweight=".26mm">
                <v:stroke startarrow="oval" endarrow="classic" joinstyle="miter"/>
              </v:line>
            </w:pict>
          </mc:Fallback>
        </mc:AlternateContent>
      </w:r>
    </w:p>
    <w:p w14:paraId="68A47B7E"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15" behindDoc="0" locked="0" layoutInCell="1" allowOverlap="1" wp14:anchorId="2242EAA2" wp14:editId="7C301640">
                <wp:simplePos x="0" y="0"/>
                <wp:positionH relativeFrom="column">
                  <wp:posOffset>4657090</wp:posOffset>
                </wp:positionH>
                <wp:positionV relativeFrom="paragraph">
                  <wp:posOffset>92710</wp:posOffset>
                </wp:positionV>
                <wp:extent cx="1348105" cy="715645"/>
                <wp:effectExtent l="842645" t="5715" r="5080" b="5080"/>
                <wp:wrapNone/>
                <wp:docPr id="5" name="吹き出し: 角を丸めた四角形 5"/>
                <wp:cNvGraphicFramePr/>
                <a:graphic xmlns:a="http://schemas.openxmlformats.org/drawingml/2006/main">
                  <a:graphicData uri="http://schemas.microsoft.com/office/word/2010/wordprocessingShape">
                    <wps:wsp>
                      <wps:cNvSpPr/>
                      <wps:spPr>
                        <a:xfrm>
                          <a:off x="0" y="0"/>
                          <a:ext cx="1348200" cy="715680"/>
                        </a:xfrm>
                        <a:prstGeom prst="wedgeRoundRectCallout">
                          <a:avLst>
                            <a:gd name="adj1" fmla="val -112365"/>
                            <a:gd name="adj2" fmla="val -10249"/>
                            <a:gd name="adj3" fmla="val 16667"/>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E952AD1" w14:textId="77777777" w:rsidR="00B44A97" w:rsidRDefault="0086481E">
                            <w:pPr>
                              <w:overflowPunct w:val="0"/>
                            </w:pPr>
                            <w:r>
                              <w:rPr>
                                <w:rFonts w:eastAsia="HG丸ｺﾞｼｯｸM-PRO"/>
                                <w:b/>
                                <w:bCs/>
                                <w:sz w:val="18"/>
                              </w:rPr>
                              <w:t>事業者の選定</w:t>
                            </w:r>
                            <w:r>
                              <w:rPr>
                                <w:rFonts w:eastAsia="HG丸ｺﾞｼｯｸM-PRO"/>
                                <w:b/>
                                <w:bCs/>
                                <w:sz w:val="18"/>
                              </w:rPr>
                              <w:t xml:space="preserve">       </w:t>
                            </w:r>
                            <w:r>
                              <w:rPr>
                                <w:rFonts w:eastAsia="HG丸ｺﾞｼｯｸM-PRO"/>
                                <w:sz w:val="16"/>
                              </w:rPr>
                              <w:t>当社と契約をするかどうかをお決めいただきます</w:t>
                            </w:r>
                          </w:p>
                        </w:txbxContent>
                      </wps:txbx>
                      <wps:bodyPr anchor="t">
                        <a:noAutofit/>
                      </wps:bodyPr>
                    </wps:wsp>
                  </a:graphicData>
                </a:graphic>
              </wp:anchor>
            </w:drawing>
          </mc:Choice>
          <mc:Fallback>
            <w:pict>
              <v:shapetype w14:anchorId="2242EA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8" type="#_x0000_t62" style="position:absolute;left:0;text-align:left;margin-left:366.7pt;margin-top:7.3pt;width:106.15pt;height:56.35pt;z-index:1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" adj="-13471,8586" strokeweight=".26mm">
                <v:textbox>
                  <w:txbxContent>
                    <w:p w14:paraId="1E952AD1" w14:textId="77777777" w:rsidR="00B44A97" w:rsidRDefault="00000000">
                      <w:pPr>
                        <w:overflowPunct w:val="0"/>
                      </w:pPr>
                      <w:r>
                        <w:rPr>
                          <w:rFonts w:eastAsia="HG丸ｺﾞｼｯｸM-PRO"/>
                          <w:b/>
                          <w:bCs/>
                          <w:sz w:val="18"/>
                        </w:rPr>
                        <w:t>事業者の選定</w:t>
                      </w:r>
                      <w:r>
                        <w:rPr>
                          <w:rFonts w:eastAsia="HG丸ｺﾞｼｯｸM-PRO"/>
                          <w:b/>
                          <w:bCs/>
                          <w:sz w:val="18"/>
                        </w:rPr>
                        <w:t xml:space="preserve">       </w:t>
                      </w:r>
                      <w:r>
                        <w:rPr>
                          <w:rFonts w:eastAsia="HG丸ｺﾞｼｯｸM-PRO"/>
                          <w:sz w:val="16"/>
                        </w:rPr>
                        <w:t>当社と契約をするかどうかをお決めいただきます</w:t>
                      </w:r>
                    </w:p>
                  </w:txbxContent>
                </v:textbox>
              </v:shape>
            </w:pict>
          </mc:Fallback>
        </mc:AlternateContent>
      </w:r>
    </w:p>
    <w:p w14:paraId="0922860A"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13" behindDoc="0" locked="0" layoutInCell="1" allowOverlap="1" wp14:anchorId="5BD28770" wp14:editId="36A2CCFF">
                <wp:simplePos x="0" y="0"/>
                <wp:positionH relativeFrom="column">
                  <wp:posOffset>103505</wp:posOffset>
                </wp:positionH>
                <wp:positionV relativeFrom="paragraph">
                  <wp:posOffset>-19050</wp:posOffset>
                </wp:positionV>
                <wp:extent cx="4450080" cy="316230"/>
                <wp:effectExtent l="0" t="0" r="0" b="0"/>
                <wp:wrapNone/>
                <wp:docPr id="6" name="Frame3"/>
                <wp:cNvGraphicFramePr/>
                <a:graphic xmlns:a="http://schemas.openxmlformats.org/drawingml/2006/main">
                  <a:graphicData uri="http://schemas.microsoft.com/office/word/2010/wordprocessingShape">
                    <wps:wsp>
                      <wps:cNvSpPr txBox="1"/>
                      <wps:spPr>
                        <a:xfrm>
                          <a:off x="0" y="0"/>
                          <a:ext cx="4450080" cy="316230"/>
                        </a:xfrm>
                        <a:prstGeom prst="rect">
                          <a:avLst/>
                        </a:prstGeom>
                        <a:solidFill>
                          <a:srgbClr val="FFFFFF"/>
                        </a:solidFill>
                        <a:ln w="38100">
                          <a:solidFill>
                            <a:srgbClr val="000000"/>
                          </a:solidFill>
                        </a:ln>
                      </wps:spPr>
                      <wps:txbx>
                        <w:txbxContent>
                          <w:p w14:paraId="7C2EA9A1" w14:textId="77777777" w:rsidR="00B44A97" w:rsidRDefault="0086481E">
                            <w:pPr>
                              <w:jc w:val="center"/>
                              <w:rPr>
                                <w:rFonts w:eastAsia="HG丸ｺﾞｼｯｸM-PRO"/>
                                <w:b/>
                                <w:bCs/>
                                <w:sz w:val="20"/>
                                <w:szCs w:val="20"/>
                              </w:rPr>
                            </w:pPr>
                            <w:r>
                              <w:rPr>
                                <w:rFonts w:eastAsia="HG丸ｺﾞｼｯｸM-PRO"/>
                                <w:b/>
                                <w:bCs/>
                                <w:sz w:val="20"/>
                                <w:szCs w:val="20"/>
                              </w:rPr>
                              <w:t>居宅サービス計画等に関する契約締結</w:t>
                            </w:r>
                          </w:p>
                        </w:txbxContent>
                      </wps:txbx>
                      <wps:bodyPr lIns="91440" tIns="45720" rIns="91440" bIns="45720" anchor="t">
                        <a:noAutofit/>
                      </wps:bodyPr>
                    </wps:wsp>
                  </a:graphicData>
                </a:graphic>
              </wp:anchor>
            </w:drawing>
          </mc:Choice>
          <mc:Fallback>
            <w:pict>
              <v:shape w14:anchorId="5BD28770" id="Frame3" o:spid="_x0000_s1029" type="#_x0000_t202" style="position:absolute;left:0;text-align:left;margin-left:8.15pt;margin-top:-1.5pt;width:350.4pt;height:24.9pt;z-index:1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" strokeweight="3pt">
                <v:textbox>
                  <w:txbxContent>
                    <w:p w14:paraId="7C2EA9A1" w14:textId="77777777" w:rsidR="00B44A97" w:rsidRDefault="00000000">
                      <w:pPr>
                        <w:jc w:val="center"/>
                        <w:rPr>
                          <w:rFonts w:eastAsia="HG丸ｺﾞｼｯｸM-PRO"/>
                          <w:b/>
                          <w:bCs/>
                          <w:sz w:val="20"/>
                          <w:szCs w:val="20"/>
                        </w:rPr>
                      </w:pPr>
                      <w:r>
                        <w:rPr>
                          <w:rFonts w:eastAsia="HG丸ｺﾞｼｯｸM-PRO"/>
                          <w:b/>
                          <w:bCs/>
                          <w:sz w:val="20"/>
                          <w:szCs w:val="20"/>
                        </w:rPr>
                        <w:t>居宅サービス計画等に関する契約締結</w:t>
                      </w:r>
                    </w:p>
                  </w:txbxContent>
                </v:textbox>
              </v:shape>
            </w:pict>
          </mc:Fallback>
        </mc:AlternateContent>
      </w:r>
    </w:p>
    <w:p w14:paraId="0C7CEB61"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0" behindDoc="0" locked="0" layoutInCell="1" allowOverlap="1" wp14:anchorId="1E9F2F66" wp14:editId="5BEA30F2">
                <wp:simplePos x="0" y="0"/>
                <wp:positionH relativeFrom="column">
                  <wp:posOffset>245110</wp:posOffset>
                </wp:positionH>
                <wp:positionV relativeFrom="paragraph">
                  <wp:posOffset>92710</wp:posOffset>
                </wp:positionV>
                <wp:extent cx="0" cy="556260"/>
                <wp:effectExtent l="38100" t="38100" r="38100" b="0"/>
                <wp:wrapNone/>
                <wp:docPr id="7" name="直線コネクタ 7"/>
                <wp:cNvGraphicFramePr/>
                <a:graphic xmlns:a="http://schemas.openxmlformats.org/drawingml/2006/main">
                  <a:graphicData uri="http://schemas.microsoft.com/office/word/2010/wordprocessingShape">
                    <wps:wsp>
                      <wps:cNvCnPr/>
                      <wps:spPr>
                        <a:xfrm>
                          <a:off x="0" y="0"/>
                          <a:ext cx="0" cy="5562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D3DFA14" id="直線コネクタ 7" o:spid="_x0000_s1026" style="position:absolute;z-index:30;visibility:visible;mso-wrap-style:square;mso-wrap-distance-left:9.05pt;mso-wrap-distance-top:0;mso-wrap-distance-right:9.05pt;mso-wrap-distance-bottom:0;mso-position-horizontal:absolute;mso-position-horizontal-relative:text;mso-position-vertical:absolute;mso-position-vertical-relative:text" from="19.3pt,7.3pt" to="19.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" strokeweight=".26mm">
                <v:stroke startarrow="oval" endarrow="classic" joinstyle="miter"/>
              </v:line>
            </w:pict>
          </mc:Fallback>
        </mc:AlternateContent>
      </w:r>
      <w:r w:rsidRPr="004C0247">
        <w:rPr>
          <w:rFonts w:asciiTheme="minorEastAsia" w:eastAsiaTheme="minorEastAsia" w:hAnsiTheme="minorEastAsia"/>
          <w:noProof/>
        </w:rPr>
        <mc:AlternateContent>
          <mc:Choice Requires="wps">
            <w:drawing>
              <wp:anchor distT="0" distB="0" distL="114935" distR="114935" simplePos="0" relativeHeight="14" behindDoc="0" locked="0" layoutInCell="1" allowOverlap="1" wp14:anchorId="4264AC66" wp14:editId="2B36A1E4">
                <wp:simplePos x="0" y="0"/>
                <wp:positionH relativeFrom="column">
                  <wp:posOffset>245110</wp:posOffset>
                </wp:positionH>
                <wp:positionV relativeFrom="paragraph">
                  <wp:posOffset>92710</wp:posOffset>
                </wp:positionV>
                <wp:extent cx="4411980" cy="556260"/>
                <wp:effectExtent l="0" t="0" r="0" b="0"/>
                <wp:wrapNone/>
                <wp:docPr id="8" name="Frame4"/>
                <wp:cNvGraphicFramePr/>
                <a:graphic xmlns:a="http://schemas.openxmlformats.org/drawingml/2006/main">
                  <a:graphicData uri="http://schemas.microsoft.com/office/word/2010/wordprocessingShape">
                    <wps:wsp>
                      <wps:cNvSpPr txBox="1"/>
                      <wps:spPr>
                        <a:xfrm>
                          <a:off x="0" y="0"/>
                          <a:ext cx="4411980" cy="556260"/>
                        </a:xfrm>
                        <a:prstGeom prst="rect">
                          <a:avLst/>
                        </a:prstGeom>
                        <a:solidFill>
                          <a:srgbClr val="FFFFFF">
                            <a:alpha val="0"/>
                          </a:srgbClr>
                        </a:solidFill>
                      </wps:spPr>
                      <wps:txbx>
                        <w:txbxContent>
                          <w:p w14:paraId="047E0C78" w14:textId="77777777" w:rsidR="00B44A97" w:rsidRDefault="0086481E">
                            <w:pPr>
                              <w:ind w:left="385" w:hanging="192"/>
                              <w:rPr>
                                <w:rFonts w:eastAsia="HG丸ｺﾞｼｯｸM-PRO"/>
                                <w:sz w:val="20"/>
                              </w:rPr>
                            </w:pPr>
                            <w:r>
                              <w:rPr>
                                <w:rFonts w:ascii="HG丸ｺﾞｼｯｸM-PRO" w:eastAsia="HG丸ｺﾞｼｯｸM-PRO" w:hAnsi="HG丸ｺﾞｼｯｸM-PRO" w:cs="HG丸ｺﾞｼｯｸM-PRO"/>
                                <w:sz w:val="20"/>
                              </w:rPr>
                              <w:t>※</w:t>
                            </w:r>
                            <w:r>
                              <w:rPr>
                                <w:rFonts w:eastAsia="HG丸ｺﾞｼｯｸM-PRO"/>
                                <w:sz w:val="20"/>
                              </w:rPr>
                              <w:t>利用者は役所へ【居宅サービス計画作成依頼届出書】の提出を行っていただきます。（提出代行可能）</w:t>
                            </w:r>
                          </w:p>
                        </w:txbxContent>
                      </wps:txbx>
                      <wps:bodyPr lIns="92075" tIns="46355" rIns="92075" bIns="46355" anchor="t">
                        <a:noAutofit/>
                      </wps:bodyPr>
                    </wps:wsp>
                  </a:graphicData>
                </a:graphic>
              </wp:anchor>
            </w:drawing>
          </mc:Choice>
          <mc:Fallback>
            <w:pict>
              <v:shape w14:anchorId="4264AC66" id="Frame4" o:spid="_x0000_s1030" type="#_x0000_t202" style="position:absolute;left:0;text-align:left;margin-left:19.3pt;margin-top:7.3pt;width:347.4pt;height:43.8pt;z-index:1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" stroked="f">
                <v:fill opacity="0"/>
                <v:textbox inset="7.25pt,3.65pt,7.25pt,3.65pt">
                  <w:txbxContent>
                    <w:p w14:paraId="047E0C78" w14:textId="77777777" w:rsidR="00B44A97" w:rsidRDefault="00000000">
                      <w:pPr>
                        <w:ind w:left="385" w:hanging="192"/>
                        <w:rPr>
                          <w:rFonts w:eastAsia="HG丸ｺﾞｼｯｸM-PRO"/>
                          <w:sz w:val="20"/>
                        </w:rPr>
                      </w:pPr>
                      <w:r>
                        <w:rPr>
                          <w:rFonts w:ascii="HG丸ｺﾞｼｯｸM-PRO" w:eastAsia="HG丸ｺﾞｼｯｸM-PRO" w:hAnsi="HG丸ｺﾞｼｯｸM-PRO" w:cs="HG丸ｺﾞｼｯｸM-PRO"/>
                          <w:sz w:val="20"/>
                        </w:rPr>
                        <w:t>※</w:t>
                      </w:r>
                      <w:r>
                        <w:rPr>
                          <w:rFonts w:eastAsia="HG丸ｺﾞｼｯｸM-PRO"/>
                          <w:sz w:val="20"/>
                        </w:rPr>
                        <w:t>利用者は役所へ【居宅サービス計画作成依頼届出書】の提出を行っていただきます。（提出代行可能）</w:t>
                      </w:r>
                    </w:p>
                  </w:txbxContent>
                </v:textbox>
              </v:shape>
            </w:pict>
          </mc:Fallback>
        </mc:AlternateContent>
      </w:r>
    </w:p>
    <w:p w14:paraId="2F5E8F21" w14:textId="77777777" w:rsidR="00B44A97" w:rsidRPr="004C0247" w:rsidRDefault="00B44A97">
      <w:pPr>
        <w:rPr>
          <w:rFonts w:asciiTheme="minorEastAsia" w:eastAsiaTheme="minorEastAsia" w:hAnsiTheme="minorEastAsia"/>
          <w:sz w:val="20"/>
        </w:rPr>
      </w:pPr>
    </w:p>
    <w:p w14:paraId="59A5A2E1" w14:textId="77777777" w:rsidR="00B44A97" w:rsidRPr="004C0247" w:rsidRDefault="00B44A97">
      <w:pPr>
        <w:rPr>
          <w:rFonts w:asciiTheme="minorEastAsia" w:eastAsiaTheme="minorEastAsia" w:hAnsiTheme="minorEastAsia"/>
          <w:sz w:val="20"/>
        </w:rPr>
      </w:pPr>
    </w:p>
    <w:p w14:paraId="42666CED"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16" behindDoc="0" locked="0" layoutInCell="1" allowOverlap="1" wp14:anchorId="69ED83B0" wp14:editId="57E1EB4D">
                <wp:simplePos x="0" y="0"/>
                <wp:positionH relativeFrom="column">
                  <wp:posOffset>118110</wp:posOffset>
                </wp:positionH>
                <wp:positionV relativeFrom="paragraph">
                  <wp:posOffset>88265</wp:posOffset>
                </wp:positionV>
                <wp:extent cx="4543425" cy="287020"/>
                <wp:effectExtent l="0" t="0" r="0" b="0"/>
                <wp:wrapNone/>
                <wp:docPr id="9" name="Frame5"/>
                <wp:cNvGraphicFramePr/>
                <a:graphic xmlns:a="http://schemas.openxmlformats.org/drawingml/2006/main">
                  <a:graphicData uri="http://schemas.microsoft.com/office/word/2010/wordprocessingShape">
                    <wps:wsp>
                      <wps:cNvSpPr txBox="1"/>
                      <wps:spPr>
                        <a:xfrm>
                          <a:off x="0" y="0"/>
                          <a:ext cx="4543425" cy="287020"/>
                        </a:xfrm>
                        <a:prstGeom prst="rect">
                          <a:avLst/>
                        </a:prstGeom>
                        <a:solidFill>
                          <a:srgbClr val="FFFFFF"/>
                        </a:solidFill>
                        <a:ln w="9525">
                          <a:solidFill>
                            <a:srgbClr val="000000"/>
                          </a:solidFill>
                        </a:ln>
                      </wps:spPr>
                      <wps:txbx>
                        <w:txbxContent>
                          <w:p w14:paraId="0C5EAA96" w14:textId="77777777" w:rsidR="00B44A97" w:rsidRDefault="0086481E">
                            <w:pPr>
                              <w:jc w:val="center"/>
                            </w:pPr>
                            <w:r>
                              <w:rPr>
                                <w:rFonts w:eastAsia="HG丸ｺﾞｼｯｸM-PRO"/>
                                <w:b/>
                                <w:bCs/>
                                <w:sz w:val="22"/>
                              </w:rPr>
                              <w:t>ケアマネジャーがお宅を訪問し、利用者の解決すべき課題を把握します</w:t>
                            </w:r>
                          </w:p>
                        </w:txbxContent>
                      </wps:txbx>
                      <wps:bodyPr lIns="91440" tIns="45720" rIns="91440" bIns="45720" anchor="t">
                        <a:noAutofit/>
                      </wps:bodyPr>
                    </wps:wsp>
                  </a:graphicData>
                </a:graphic>
              </wp:anchor>
            </w:drawing>
          </mc:Choice>
          <mc:Fallback>
            <w:pict>
              <v:shape w14:anchorId="69ED83B0" id="Frame5" o:spid="_x0000_s1031" type="#_x0000_t202" style="position:absolute;left:0;text-align:left;margin-left:9.3pt;margin-top:6.95pt;width:357.75pt;height:22.6pt;z-index:1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">
                <v:textbox>
                  <w:txbxContent>
                    <w:p w14:paraId="0C5EAA96" w14:textId="77777777" w:rsidR="00B44A97" w:rsidRDefault="00000000">
                      <w:pPr>
                        <w:jc w:val="center"/>
                      </w:pPr>
                      <w:r>
                        <w:rPr>
                          <w:rFonts w:eastAsia="HG丸ｺﾞｼｯｸM-PRO"/>
                          <w:b/>
                          <w:bCs/>
                          <w:sz w:val="22"/>
                        </w:rPr>
                        <w:t>ケアマネジャーがお宅を訪問し、利用者の解決すべき課題を把握します</w:t>
                      </w:r>
                    </w:p>
                  </w:txbxContent>
                </v:textbox>
              </v:shape>
            </w:pict>
          </mc:Fallback>
        </mc:AlternateContent>
      </w:r>
    </w:p>
    <w:p w14:paraId="6E6D9C1B" w14:textId="77777777" w:rsidR="00B44A97" w:rsidRPr="004C0247" w:rsidRDefault="00B44A97">
      <w:pPr>
        <w:rPr>
          <w:rFonts w:asciiTheme="minorEastAsia" w:eastAsiaTheme="minorEastAsia" w:hAnsiTheme="minorEastAsia"/>
          <w:sz w:val="20"/>
        </w:rPr>
      </w:pPr>
    </w:p>
    <w:p w14:paraId="7E0ABA1B"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1" behindDoc="0" locked="0" layoutInCell="1" allowOverlap="1" wp14:anchorId="110CC630" wp14:editId="321BD16A">
                <wp:simplePos x="0" y="0"/>
                <wp:positionH relativeFrom="column">
                  <wp:posOffset>245110</wp:posOffset>
                </wp:positionH>
                <wp:positionV relativeFrom="paragraph">
                  <wp:posOffset>635</wp:posOffset>
                </wp:positionV>
                <wp:extent cx="0" cy="185420"/>
                <wp:effectExtent l="38100" t="38100" r="38100" b="0"/>
                <wp:wrapNone/>
                <wp:docPr id="10" name="直線コネクタ 10"/>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E6FCF2B" id="直線コネクタ 10" o:spid="_x0000_s1026" style="position:absolute;z-index:31;visibility:visible;mso-wrap-style:square;mso-wrap-distance-left:9.05pt;mso-wrap-distance-top:0;mso-wrap-distance-right:9.05pt;mso-wrap-distance-bottom:0;mso-position-horizontal:absolute;mso-position-horizontal-relative:text;mso-position-vertical:absolute;mso-position-vertical-relative:text" from="19.3pt,.05pt" to="1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" strokeweight=".26mm">
                <v:stroke startarrow="oval" endarrow="classic" joinstyle="miter"/>
              </v:line>
            </w:pict>
          </mc:Fallback>
        </mc:AlternateContent>
      </w:r>
    </w:p>
    <w:p w14:paraId="7C929936"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17" behindDoc="0" locked="0" layoutInCell="1" allowOverlap="1" wp14:anchorId="703DAF43" wp14:editId="0979A2CA">
                <wp:simplePos x="0" y="0"/>
                <wp:positionH relativeFrom="column">
                  <wp:posOffset>118110</wp:posOffset>
                </wp:positionH>
                <wp:positionV relativeFrom="paragraph">
                  <wp:posOffset>-4445</wp:posOffset>
                </wp:positionV>
                <wp:extent cx="4543425" cy="472440"/>
                <wp:effectExtent l="0" t="0" r="0" b="0"/>
                <wp:wrapNone/>
                <wp:docPr id="11" name="Frame6"/>
                <wp:cNvGraphicFramePr/>
                <a:graphic xmlns:a="http://schemas.openxmlformats.org/drawingml/2006/main">
                  <a:graphicData uri="http://schemas.microsoft.com/office/word/2010/wordprocessingShape">
                    <wps:wsp>
                      <wps:cNvSpPr txBox="1"/>
                      <wps:spPr>
                        <a:xfrm>
                          <a:off x="0" y="0"/>
                          <a:ext cx="4543425" cy="472440"/>
                        </a:xfrm>
                        <a:prstGeom prst="rect">
                          <a:avLst/>
                        </a:prstGeom>
                        <a:solidFill>
                          <a:srgbClr val="FFFFFF"/>
                        </a:solidFill>
                        <a:ln w="9525">
                          <a:solidFill>
                            <a:srgbClr val="000000"/>
                          </a:solidFill>
                        </a:ln>
                      </wps:spPr>
                      <wps:txbx>
                        <w:txbxContent>
                          <w:p w14:paraId="20238744" w14:textId="77777777" w:rsidR="00B44A97" w:rsidRDefault="0086481E">
                            <w:pPr>
                              <w:rPr>
                                <w:rFonts w:eastAsia="HG丸ｺﾞｼｯｸM-PRO"/>
                                <w:sz w:val="20"/>
                              </w:rPr>
                            </w:pPr>
                            <w:r>
                              <w:rPr>
                                <w:rFonts w:eastAsia="HG丸ｺﾞｼｯｸM-PRO"/>
                                <w:sz w:val="20"/>
                              </w:rPr>
                              <w:t>地域のサービス提供事業者の内容や、料金等をお伝えし、利用するサービスを選んでいただきます</w:t>
                            </w:r>
                          </w:p>
                        </w:txbxContent>
                      </wps:txbx>
                      <wps:bodyPr lIns="91440" tIns="45720" rIns="91440" bIns="45720" anchor="t">
                        <a:noAutofit/>
                      </wps:bodyPr>
                    </wps:wsp>
                  </a:graphicData>
                </a:graphic>
              </wp:anchor>
            </w:drawing>
          </mc:Choice>
          <mc:Fallback>
            <w:pict>
              <v:shape w14:anchorId="703DAF43" id="Frame6" o:spid="_x0000_s1032" type="#_x0000_t202" style="position:absolute;left:0;text-align:left;margin-left:9.3pt;margin-top:-.35pt;width:357.75pt;height:37.2pt;z-index:1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">
                <v:textbox>
                  <w:txbxContent>
                    <w:p w14:paraId="20238744" w14:textId="77777777" w:rsidR="00B44A97" w:rsidRDefault="00000000">
                      <w:pPr>
                        <w:rPr>
                          <w:rFonts w:eastAsia="HG丸ｺﾞｼｯｸM-PRO"/>
                          <w:sz w:val="20"/>
                        </w:rPr>
                      </w:pPr>
                      <w:r>
                        <w:rPr>
                          <w:rFonts w:eastAsia="HG丸ｺﾞｼｯｸM-PRO"/>
                          <w:sz w:val="20"/>
                        </w:rPr>
                        <w:t>地域のサービス提供事業者の内容や、料金等をお伝えし、利用するサービスを選んでいただきます</w:t>
                      </w:r>
                    </w:p>
                  </w:txbxContent>
                </v:textbox>
              </v:shape>
            </w:pict>
          </mc:Fallback>
        </mc:AlternateContent>
      </w:r>
    </w:p>
    <w:p w14:paraId="1F0CB31E" w14:textId="77777777" w:rsidR="00B44A97" w:rsidRPr="004C0247" w:rsidRDefault="00B44A97">
      <w:pPr>
        <w:rPr>
          <w:rFonts w:asciiTheme="minorEastAsia" w:eastAsiaTheme="minorEastAsia" w:hAnsiTheme="minorEastAsia"/>
          <w:sz w:val="20"/>
        </w:rPr>
      </w:pPr>
    </w:p>
    <w:p w14:paraId="45403B2C"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18" behindDoc="0" locked="0" layoutInCell="1" allowOverlap="1" wp14:anchorId="1A66E631" wp14:editId="7899B239">
                <wp:simplePos x="0" y="0"/>
                <wp:positionH relativeFrom="column">
                  <wp:posOffset>4779645</wp:posOffset>
                </wp:positionH>
                <wp:positionV relativeFrom="paragraph">
                  <wp:posOffset>635</wp:posOffset>
                </wp:positionV>
                <wp:extent cx="980440" cy="463550"/>
                <wp:effectExtent l="1470660" t="8255" r="5715" b="43815"/>
                <wp:wrapNone/>
                <wp:docPr id="12" name="吹き出し: 角を丸めた四角形 12"/>
                <wp:cNvGraphicFramePr/>
                <a:graphic xmlns:a="http://schemas.openxmlformats.org/drawingml/2006/main">
                  <a:graphicData uri="http://schemas.microsoft.com/office/word/2010/wordprocessingShape">
                    <wps:wsp>
                      <wps:cNvSpPr/>
                      <wps:spPr>
                        <a:xfrm>
                          <a:off x="0" y="0"/>
                          <a:ext cx="980280" cy="463680"/>
                        </a:xfrm>
                        <a:prstGeom prst="wedgeRoundRectCallout">
                          <a:avLst>
                            <a:gd name="adj1" fmla="val -199870"/>
                            <a:gd name="adj2" fmla="val -50685"/>
                            <a:gd name="adj3" fmla="val 16667"/>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C27D735" w14:textId="77777777" w:rsidR="00B44A97" w:rsidRDefault="0086481E">
                            <w:pPr>
                              <w:overflowPunct w:val="0"/>
                            </w:pPr>
                            <w:r>
                              <w:rPr>
                                <w:rFonts w:eastAsia="HG丸ｺﾞｼｯｸM-PRO"/>
                                <w:sz w:val="18"/>
                              </w:rPr>
                              <w:t>利用者による</w:t>
                            </w:r>
                            <w:r>
                              <w:rPr>
                                <w:rFonts w:eastAsia="HG丸ｺﾞｼｯｸM-PRO"/>
                                <w:sz w:val="18"/>
                              </w:rPr>
                              <w:t xml:space="preserve"> </w:t>
                            </w:r>
                            <w:r>
                              <w:rPr>
                                <w:rFonts w:eastAsia="HG丸ｺﾞｼｯｸM-PRO"/>
                                <w:sz w:val="18"/>
                              </w:rPr>
                              <w:t>サービスの選択</w:t>
                            </w:r>
                          </w:p>
                        </w:txbxContent>
                      </wps:txbx>
                      <wps:bodyPr anchor="t">
                        <a:noAutofit/>
                      </wps:bodyPr>
                    </wps:wsp>
                  </a:graphicData>
                </a:graphic>
              </wp:anchor>
            </w:drawing>
          </mc:Choice>
          <mc:Fallback>
            <w:pict>
              <v:shape w14:anchorId="1A66E631" id="吹き出し: 角を丸めた四角形 12" o:spid="_x0000_s1033" type="#_x0000_t62" style="position:absolute;left:0;text-align:left;margin-left:376.35pt;margin-top:.05pt;width:77.2pt;height:36.5pt;z-index:1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" adj="-32372,-148" strokeweight=".26mm">
                <v:textbox>
                  <w:txbxContent>
                    <w:p w14:paraId="0C27D735" w14:textId="77777777" w:rsidR="00B44A97" w:rsidRDefault="00000000">
                      <w:pPr>
                        <w:overflowPunct w:val="0"/>
                      </w:pPr>
                      <w:r>
                        <w:rPr>
                          <w:rFonts w:eastAsia="HG丸ｺﾞｼｯｸM-PRO"/>
                          <w:sz w:val="18"/>
                        </w:rPr>
                        <w:t>利用者による</w:t>
                      </w:r>
                      <w:r>
                        <w:rPr>
                          <w:rFonts w:eastAsia="HG丸ｺﾞｼｯｸM-PRO"/>
                          <w:sz w:val="18"/>
                        </w:rPr>
                        <w:t xml:space="preserve"> </w:t>
                      </w:r>
                      <w:r>
                        <w:rPr>
                          <w:rFonts w:eastAsia="HG丸ｺﾞｼｯｸM-PRO"/>
                          <w:sz w:val="18"/>
                        </w:rPr>
                        <w:t>サービスの選択</w:t>
                      </w:r>
                    </w:p>
                  </w:txbxContent>
                </v:textbox>
              </v:shape>
            </w:pict>
          </mc:Fallback>
        </mc:AlternateContent>
      </w: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2" behindDoc="0" locked="0" layoutInCell="1" allowOverlap="1" wp14:anchorId="3B573F66" wp14:editId="1D280E4A">
                <wp:simplePos x="0" y="0"/>
                <wp:positionH relativeFrom="column">
                  <wp:posOffset>245110</wp:posOffset>
                </wp:positionH>
                <wp:positionV relativeFrom="paragraph">
                  <wp:posOffset>92710</wp:posOffset>
                </wp:positionV>
                <wp:extent cx="0" cy="1854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7B9A2F0" id="直線コネクタ 13" o:spid="_x0000_s1026" style="position:absolute;z-index:32;visibility:visible;mso-wrap-style:square;mso-wrap-distance-left:9.05pt;mso-wrap-distance-top:0;mso-wrap-distance-right:9.05pt;mso-wrap-distance-bottom:0;mso-position-horizontal:absolute;mso-position-horizontal-relative:text;mso-position-vertical:absolute;mso-position-vertical-relative:text" from="19.3pt,7.3pt" to="19.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" strokeweight=".26mm">
                <v:stroke startarrow="oval" endarrow="classic" joinstyle="miter"/>
              </v:line>
            </w:pict>
          </mc:Fallback>
        </mc:AlternateContent>
      </w:r>
    </w:p>
    <w:p w14:paraId="4C2AE671"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19" behindDoc="0" locked="0" layoutInCell="1" allowOverlap="1" wp14:anchorId="24B8E561" wp14:editId="6444926D">
                <wp:simplePos x="0" y="0"/>
                <wp:positionH relativeFrom="column">
                  <wp:posOffset>118110</wp:posOffset>
                </wp:positionH>
                <wp:positionV relativeFrom="paragraph">
                  <wp:posOffset>88265</wp:posOffset>
                </wp:positionV>
                <wp:extent cx="4543425" cy="287020"/>
                <wp:effectExtent l="0" t="0" r="0" b="0"/>
                <wp:wrapNone/>
                <wp:docPr id="14" name="Frame7"/>
                <wp:cNvGraphicFramePr/>
                <a:graphic xmlns:a="http://schemas.openxmlformats.org/drawingml/2006/main">
                  <a:graphicData uri="http://schemas.microsoft.com/office/word/2010/wordprocessingShape">
                    <wps:wsp>
                      <wps:cNvSpPr txBox="1"/>
                      <wps:spPr>
                        <a:xfrm>
                          <a:off x="0" y="0"/>
                          <a:ext cx="4543425" cy="287020"/>
                        </a:xfrm>
                        <a:prstGeom prst="rect">
                          <a:avLst/>
                        </a:prstGeom>
                        <a:solidFill>
                          <a:srgbClr val="FFFFFF"/>
                        </a:solidFill>
                        <a:ln w="9525">
                          <a:solidFill>
                            <a:srgbClr val="000000"/>
                          </a:solidFill>
                        </a:ln>
                      </wps:spPr>
                      <wps:txbx>
                        <w:txbxContent>
                          <w:p w14:paraId="61C9662C" w14:textId="77777777" w:rsidR="00B44A97" w:rsidRDefault="0086481E">
                            <w:pPr>
                              <w:rPr>
                                <w:rFonts w:eastAsia="HG丸ｺﾞｼｯｸM-PRO"/>
                                <w:b/>
                                <w:bCs/>
                                <w:sz w:val="22"/>
                              </w:rPr>
                            </w:pPr>
                            <w:r>
                              <w:rPr>
                                <w:rFonts w:eastAsia="HG丸ｺﾞｼｯｸM-PRO"/>
                                <w:b/>
                                <w:bCs/>
                                <w:sz w:val="22"/>
                              </w:rPr>
                              <w:t>提供する居宅サービスに関して、居宅サービス計画の原案を作成します</w:t>
                            </w:r>
                          </w:p>
                        </w:txbxContent>
                      </wps:txbx>
                      <wps:bodyPr lIns="91440" tIns="45720" rIns="91440" bIns="45720" anchor="t">
                        <a:noAutofit/>
                      </wps:bodyPr>
                    </wps:wsp>
                  </a:graphicData>
                </a:graphic>
              </wp:anchor>
            </w:drawing>
          </mc:Choice>
          <mc:Fallback>
            <w:pict>
              <v:shape w14:anchorId="24B8E561" id="Frame7" o:spid="_x0000_s1034" type="#_x0000_t202" style="position:absolute;left:0;text-align:left;margin-left:9.3pt;margin-top:6.95pt;width:357.75pt;height:22.6pt;z-index:1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">
                <v:textbox>
                  <w:txbxContent>
                    <w:p w14:paraId="61C9662C" w14:textId="77777777" w:rsidR="00B44A97" w:rsidRDefault="00000000">
                      <w:pPr>
                        <w:rPr>
                          <w:rFonts w:eastAsia="HG丸ｺﾞｼｯｸM-PRO"/>
                          <w:b/>
                          <w:bCs/>
                          <w:sz w:val="22"/>
                        </w:rPr>
                      </w:pPr>
                      <w:r>
                        <w:rPr>
                          <w:rFonts w:eastAsia="HG丸ｺﾞｼｯｸM-PRO"/>
                          <w:b/>
                          <w:bCs/>
                          <w:sz w:val="22"/>
                        </w:rPr>
                        <w:t>提供する居宅サービスに関して、居宅サービス計画の原案を作成します</w:t>
                      </w:r>
                    </w:p>
                  </w:txbxContent>
                </v:textbox>
              </v:shape>
            </w:pict>
          </mc:Fallback>
        </mc:AlternateContent>
      </w:r>
    </w:p>
    <w:p w14:paraId="24D766A0" w14:textId="77777777" w:rsidR="00B44A97" w:rsidRPr="004C0247" w:rsidRDefault="00B44A97">
      <w:pPr>
        <w:rPr>
          <w:rFonts w:asciiTheme="minorEastAsia" w:eastAsiaTheme="minorEastAsia" w:hAnsiTheme="minorEastAsia"/>
          <w:sz w:val="20"/>
        </w:rPr>
      </w:pPr>
    </w:p>
    <w:p w14:paraId="7688DF57"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3" behindDoc="0" locked="0" layoutInCell="1" allowOverlap="1" wp14:anchorId="35B257C9" wp14:editId="15DE7AFC">
                <wp:simplePos x="0" y="0"/>
                <wp:positionH relativeFrom="column">
                  <wp:posOffset>245110</wp:posOffset>
                </wp:positionH>
                <wp:positionV relativeFrom="paragraph">
                  <wp:posOffset>635</wp:posOffset>
                </wp:positionV>
                <wp:extent cx="0" cy="185420"/>
                <wp:effectExtent l="38100" t="38100" r="38100" b="0"/>
                <wp:wrapNone/>
                <wp:docPr id="15" name="直線コネクタ 15"/>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066351A" id="直線コネクタ 15" o:spid="_x0000_s1026" style="position:absolute;z-index:33;visibility:visible;mso-wrap-style:square;mso-wrap-distance-left:9.05pt;mso-wrap-distance-top:0;mso-wrap-distance-right:9.05pt;mso-wrap-distance-bottom:0;mso-position-horizontal:absolute;mso-position-horizontal-relative:text;mso-position-vertical:absolute;mso-position-vertical-relative:text" from="19.3pt,.05pt" to="1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" strokeweight=".26mm">
                <v:stroke startarrow="oval" endarrow="classic" joinstyle="miter"/>
              </v:line>
            </w:pict>
          </mc:Fallback>
        </mc:AlternateContent>
      </w:r>
    </w:p>
    <w:p w14:paraId="7BECF6ED"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20" behindDoc="0" locked="0" layoutInCell="1" allowOverlap="1" wp14:anchorId="1320DB88" wp14:editId="6E92BCE8">
                <wp:simplePos x="0" y="0"/>
                <wp:positionH relativeFrom="column">
                  <wp:posOffset>118110</wp:posOffset>
                </wp:positionH>
                <wp:positionV relativeFrom="paragraph">
                  <wp:posOffset>-4445</wp:posOffset>
                </wp:positionV>
                <wp:extent cx="4543425" cy="472440"/>
                <wp:effectExtent l="0" t="0" r="0" b="0"/>
                <wp:wrapNone/>
                <wp:docPr id="16" name="Frame8"/>
                <wp:cNvGraphicFramePr/>
                <a:graphic xmlns:a="http://schemas.openxmlformats.org/drawingml/2006/main">
                  <a:graphicData uri="http://schemas.microsoft.com/office/word/2010/wordprocessingShape">
                    <wps:wsp>
                      <wps:cNvSpPr txBox="1"/>
                      <wps:spPr>
                        <a:xfrm>
                          <a:off x="0" y="0"/>
                          <a:ext cx="4543425" cy="472440"/>
                        </a:xfrm>
                        <a:prstGeom prst="rect">
                          <a:avLst/>
                        </a:prstGeom>
                        <a:solidFill>
                          <a:srgbClr val="FFFFFF"/>
                        </a:solidFill>
                        <a:ln w="9525">
                          <a:solidFill>
                            <a:srgbClr val="000000"/>
                          </a:solidFill>
                        </a:ln>
                      </wps:spPr>
                      <wps:txbx>
                        <w:txbxContent>
                          <w:p w14:paraId="6588924A" w14:textId="77777777" w:rsidR="00B44A97" w:rsidRDefault="0086481E">
                            <w:pPr>
                              <w:rPr>
                                <w:rFonts w:eastAsia="HG丸ｺﾞｼｯｸM-PRO"/>
                                <w:sz w:val="20"/>
                              </w:rPr>
                            </w:pPr>
                            <w:r>
                              <w:rPr>
                                <w:rFonts w:eastAsia="HG丸ｺﾞｼｯｸM-PRO"/>
                                <w:sz w:val="20"/>
                              </w:rPr>
                              <w:t>計画に沿ってサービスが提供されるようサービス提供事業者等とサービス利用の調整を行います</w:t>
                            </w:r>
                          </w:p>
                        </w:txbxContent>
                      </wps:txbx>
                      <wps:bodyPr lIns="91440" tIns="45720" rIns="91440" bIns="45720" anchor="t">
                        <a:noAutofit/>
                      </wps:bodyPr>
                    </wps:wsp>
                  </a:graphicData>
                </a:graphic>
              </wp:anchor>
            </w:drawing>
          </mc:Choice>
          <mc:Fallback>
            <w:pict>
              <v:shape w14:anchorId="1320DB88" id="Frame8" o:spid="_x0000_s1035" type="#_x0000_t202" style="position:absolute;left:0;text-align:left;margin-left:9.3pt;margin-top:-.35pt;width:357.75pt;height:37.2pt;z-index:2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">
                <v:textbox>
                  <w:txbxContent>
                    <w:p w14:paraId="6588924A" w14:textId="77777777" w:rsidR="00B44A97" w:rsidRDefault="00000000">
                      <w:pPr>
                        <w:rPr>
                          <w:rFonts w:eastAsia="HG丸ｺﾞｼｯｸM-PRO"/>
                          <w:sz w:val="20"/>
                        </w:rPr>
                      </w:pPr>
                      <w:r>
                        <w:rPr>
                          <w:rFonts w:eastAsia="HG丸ｺﾞｼｯｸM-PRO"/>
                          <w:sz w:val="20"/>
                        </w:rPr>
                        <w:t>計画に沿ってサービスが提供されるようサービス提供事業者等とサービス利用の調整を行います</w:t>
                      </w:r>
                    </w:p>
                  </w:txbxContent>
                </v:textbox>
              </v:shape>
            </w:pict>
          </mc:Fallback>
        </mc:AlternateContent>
      </w:r>
    </w:p>
    <w:p w14:paraId="4CC9D8B5" w14:textId="77777777" w:rsidR="00B44A97" w:rsidRPr="004C0247" w:rsidRDefault="00B44A97">
      <w:pPr>
        <w:rPr>
          <w:rFonts w:asciiTheme="minorEastAsia" w:eastAsiaTheme="minorEastAsia" w:hAnsiTheme="minorEastAsia"/>
          <w:sz w:val="20"/>
        </w:rPr>
      </w:pPr>
    </w:p>
    <w:p w14:paraId="768B8645"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21" behindDoc="0" locked="0" layoutInCell="1" allowOverlap="1" wp14:anchorId="0E65FB95" wp14:editId="79713ACC">
                <wp:simplePos x="0" y="0"/>
                <wp:positionH relativeFrom="column">
                  <wp:posOffset>4779645</wp:posOffset>
                </wp:positionH>
                <wp:positionV relativeFrom="paragraph">
                  <wp:posOffset>635</wp:posOffset>
                </wp:positionV>
                <wp:extent cx="1348105" cy="927100"/>
                <wp:effectExtent l="705485" t="70485" r="5080" b="5715"/>
                <wp:wrapNone/>
                <wp:docPr id="17" name="吹き出し: 角を丸めた四角形 17"/>
                <wp:cNvGraphicFramePr/>
                <a:graphic xmlns:a="http://schemas.openxmlformats.org/drawingml/2006/main">
                  <a:graphicData uri="http://schemas.microsoft.com/office/word/2010/wordprocessingShape">
                    <wps:wsp>
                      <wps:cNvSpPr/>
                      <wps:spPr>
                        <a:xfrm>
                          <a:off x="0" y="0"/>
                          <a:ext cx="1348200" cy="927000"/>
                        </a:xfrm>
                        <a:prstGeom prst="wedgeRoundRectCallout">
                          <a:avLst>
                            <a:gd name="adj1" fmla="val -99930"/>
                            <a:gd name="adj2" fmla="val -55958"/>
                            <a:gd name="adj3" fmla="val 16667"/>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B3D1457" w14:textId="77777777" w:rsidR="00B44A97" w:rsidRDefault="0086481E">
                            <w:pPr>
                              <w:overflowPunct w:val="0"/>
                            </w:pPr>
                            <w:r>
                              <w:rPr>
                                <w:rFonts w:eastAsia="HG丸ｺﾞｼｯｸM-PRO"/>
                                <w:sz w:val="18"/>
                              </w:rPr>
                              <w:t>サービス利用に関して説明を行い、利用者やご家族の意見を伺い、同意をいただきます</w:t>
                            </w:r>
                          </w:p>
                        </w:txbxContent>
                      </wps:txbx>
                      <wps:bodyPr anchor="t">
                        <a:noAutofit/>
                      </wps:bodyPr>
                    </wps:wsp>
                  </a:graphicData>
                </a:graphic>
              </wp:anchor>
            </w:drawing>
          </mc:Choice>
          <mc:Fallback>
            <w:pict>
              <v:shape w14:anchorId="0E65FB95" id="吹き出し: 角を丸めた四角形 17" o:spid="_x0000_s1036" type="#_x0000_t62" style="position:absolute;left:0;text-align:left;margin-left:376.35pt;margin-top:.05pt;width:106.15pt;height:73pt;z-index:2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" adj="-10785,-1287" strokeweight=".26mm">
                <v:textbox>
                  <w:txbxContent>
                    <w:p w14:paraId="7B3D1457" w14:textId="77777777" w:rsidR="00B44A97" w:rsidRDefault="00000000">
                      <w:pPr>
                        <w:overflowPunct w:val="0"/>
                      </w:pPr>
                      <w:r>
                        <w:rPr>
                          <w:rFonts w:eastAsia="HG丸ｺﾞｼｯｸM-PRO"/>
                          <w:sz w:val="18"/>
                        </w:rPr>
                        <w:t>サービス利用に関して説明を行い、利用者やご家族の意見を伺い、同意をいただきます</w:t>
                      </w:r>
                    </w:p>
                  </w:txbxContent>
                </v:textbox>
              </v:shape>
            </w:pict>
          </mc:Fallback>
        </mc:AlternateContent>
      </w: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4" behindDoc="0" locked="0" layoutInCell="1" allowOverlap="1" wp14:anchorId="07E9A2BE" wp14:editId="2915059A">
                <wp:simplePos x="0" y="0"/>
                <wp:positionH relativeFrom="column">
                  <wp:posOffset>245110</wp:posOffset>
                </wp:positionH>
                <wp:positionV relativeFrom="paragraph">
                  <wp:posOffset>92710</wp:posOffset>
                </wp:positionV>
                <wp:extent cx="0" cy="185420"/>
                <wp:effectExtent l="38100" t="38100" r="38100" b="0"/>
                <wp:wrapNone/>
                <wp:docPr id="18" name="直線コネクタ 18"/>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C4BFB53" id="直線コネクタ 18" o:spid="_x0000_s1026" style="position:absolute;z-index:34;visibility:visible;mso-wrap-style:square;mso-wrap-distance-left:9.05pt;mso-wrap-distance-top:0;mso-wrap-distance-right:9.05pt;mso-wrap-distance-bottom:0;mso-position-horizontal:absolute;mso-position-horizontal-relative:text;mso-position-vertical:absolute;mso-position-vertical-relative:text" from="19.3pt,7.3pt" to="19.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" strokeweight=".26mm">
                <v:stroke startarrow="oval" endarrow="classic" joinstyle="miter"/>
              </v:line>
            </w:pict>
          </mc:Fallback>
        </mc:AlternateContent>
      </w:r>
    </w:p>
    <w:p w14:paraId="61AB0232"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22" behindDoc="0" locked="0" layoutInCell="1" allowOverlap="1" wp14:anchorId="2684AFBA" wp14:editId="4B5630AF">
                <wp:simplePos x="0" y="0"/>
                <wp:positionH relativeFrom="column">
                  <wp:posOffset>118110</wp:posOffset>
                </wp:positionH>
                <wp:positionV relativeFrom="paragraph">
                  <wp:posOffset>88265</wp:posOffset>
                </wp:positionV>
                <wp:extent cx="4543425" cy="287020"/>
                <wp:effectExtent l="0" t="0" r="0" b="0"/>
                <wp:wrapNone/>
                <wp:docPr id="19" name="Frame9"/>
                <wp:cNvGraphicFramePr/>
                <a:graphic xmlns:a="http://schemas.openxmlformats.org/drawingml/2006/main">
                  <a:graphicData uri="http://schemas.microsoft.com/office/word/2010/wordprocessingShape">
                    <wps:wsp>
                      <wps:cNvSpPr txBox="1"/>
                      <wps:spPr>
                        <a:xfrm>
                          <a:off x="0" y="0"/>
                          <a:ext cx="4543425" cy="287020"/>
                        </a:xfrm>
                        <a:prstGeom prst="rect">
                          <a:avLst/>
                        </a:prstGeom>
                        <a:solidFill>
                          <a:srgbClr val="FFFFFF"/>
                        </a:solidFill>
                        <a:ln w="9525">
                          <a:solidFill>
                            <a:srgbClr val="000000"/>
                          </a:solidFill>
                        </a:ln>
                      </wps:spPr>
                      <wps:txbx>
                        <w:txbxContent>
                          <w:p w14:paraId="171A56AC" w14:textId="77777777" w:rsidR="00B44A97" w:rsidRDefault="0086481E">
                            <w:pPr>
                              <w:rPr>
                                <w:rFonts w:eastAsia="HG丸ｺﾞｼｯｸM-PRO"/>
                                <w:sz w:val="20"/>
                              </w:rPr>
                            </w:pPr>
                            <w:r>
                              <w:rPr>
                                <w:rFonts w:eastAsia="HG丸ｺﾞｼｯｸM-PRO"/>
                                <w:sz w:val="20"/>
                              </w:rPr>
                              <w:t>居宅サービス計画に沿って、サービス利用票、サービス提供票の作成を行います</w:t>
                            </w:r>
                          </w:p>
                        </w:txbxContent>
                      </wps:txbx>
                      <wps:bodyPr lIns="91440" tIns="45720" rIns="91440" bIns="45720" anchor="t">
                        <a:noAutofit/>
                      </wps:bodyPr>
                    </wps:wsp>
                  </a:graphicData>
                </a:graphic>
              </wp:anchor>
            </w:drawing>
          </mc:Choice>
          <mc:Fallback>
            <w:pict>
              <v:shape w14:anchorId="2684AFBA" id="Frame9" o:spid="_x0000_s1037" type="#_x0000_t202" style="position:absolute;left:0;text-align:left;margin-left:9.3pt;margin-top:6.95pt;width:357.75pt;height:22.6pt;z-index:2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">
                <v:textbox>
                  <w:txbxContent>
                    <w:p w14:paraId="171A56AC" w14:textId="77777777" w:rsidR="00B44A97" w:rsidRDefault="00000000">
                      <w:pPr>
                        <w:rPr>
                          <w:rFonts w:eastAsia="HG丸ｺﾞｼｯｸM-PRO"/>
                          <w:sz w:val="20"/>
                        </w:rPr>
                      </w:pPr>
                      <w:r>
                        <w:rPr>
                          <w:rFonts w:eastAsia="HG丸ｺﾞｼｯｸM-PRO"/>
                          <w:sz w:val="20"/>
                        </w:rPr>
                        <w:t>居宅サービス計画に沿って、サービス利用票、サービス提供票の作成を行います</w:t>
                      </w:r>
                    </w:p>
                  </w:txbxContent>
                </v:textbox>
              </v:shape>
            </w:pict>
          </mc:Fallback>
        </mc:AlternateContent>
      </w:r>
    </w:p>
    <w:p w14:paraId="78801F30" w14:textId="77777777" w:rsidR="00B44A97" w:rsidRPr="004C0247" w:rsidRDefault="00B44A97">
      <w:pPr>
        <w:rPr>
          <w:rFonts w:asciiTheme="minorEastAsia" w:eastAsiaTheme="minorEastAsia" w:hAnsiTheme="minorEastAsia"/>
          <w:sz w:val="20"/>
        </w:rPr>
      </w:pPr>
    </w:p>
    <w:p w14:paraId="66396B46"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5" behindDoc="0" locked="0" layoutInCell="1" allowOverlap="1" wp14:anchorId="449699AB" wp14:editId="609204C5">
                <wp:simplePos x="0" y="0"/>
                <wp:positionH relativeFrom="column">
                  <wp:posOffset>245110</wp:posOffset>
                </wp:positionH>
                <wp:positionV relativeFrom="paragraph">
                  <wp:posOffset>635</wp:posOffset>
                </wp:positionV>
                <wp:extent cx="0" cy="185420"/>
                <wp:effectExtent l="38100" t="38100" r="38100" b="0"/>
                <wp:wrapNone/>
                <wp:docPr id="20" name="直線コネクタ 20"/>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46B9B8B" id="直線コネクタ 20" o:spid="_x0000_s1026" style="position:absolute;z-index:35;visibility:visible;mso-wrap-style:square;mso-wrap-distance-left:9.05pt;mso-wrap-distance-top:0;mso-wrap-distance-right:9.05pt;mso-wrap-distance-bottom:0;mso-position-horizontal:absolute;mso-position-horizontal-relative:text;mso-position-vertical:absolute;mso-position-vertical-relative:text" from="19.3pt,.05pt" to="1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" strokeweight=".26mm">
                <v:stroke startarrow="oval" endarrow="classic" joinstyle="miter"/>
              </v:line>
            </w:pict>
          </mc:Fallback>
        </mc:AlternateContent>
      </w:r>
    </w:p>
    <w:p w14:paraId="43D53991"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23" behindDoc="0" locked="0" layoutInCell="1" allowOverlap="1" wp14:anchorId="5CCDD6A0" wp14:editId="5FAFA8E4">
                <wp:simplePos x="0" y="0"/>
                <wp:positionH relativeFrom="column">
                  <wp:posOffset>105410</wp:posOffset>
                </wp:positionH>
                <wp:positionV relativeFrom="paragraph">
                  <wp:posOffset>-17145</wp:posOffset>
                </wp:positionV>
                <wp:extent cx="4201160" cy="497840"/>
                <wp:effectExtent l="0" t="0" r="0" b="0"/>
                <wp:wrapNone/>
                <wp:docPr id="21" name="Frame10"/>
                <wp:cNvGraphicFramePr/>
                <a:graphic xmlns:a="http://schemas.openxmlformats.org/drawingml/2006/main">
                  <a:graphicData uri="http://schemas.microsoft.com/office/word/2010/wordprocessingShape">
                    <wps:wsp>
                      <wps:cNvSpPr txBox="1"/>
                      <wps:spPr>
                        <a:xfrm>
                          <a:off x="0" y="0"/>
                          <a:ext cx="4201160" cy="497840"/>
                        </a:xfrm>
                        <a:prstGeom prst="rect">
                          <a:avLst/>
                        </a:prstGeom>
                        <a:solidFill>
                          <a:srgbClr val="FFFFFF"/>
                        </a:solidFill>
                        <a:ln w="38100">
                          <a:solidFill>
                            <a:srgbClr val="000000"/>
                          </a:solidFill>
                        </a:ln>
                      </wps:spPr>
                      <wps:txbx>
                        <w:txbxContent>
                          <w:p w14:paraId="71A877DC" w14:textId="77777777" w:rsidR="00B44A97" w:rsidRDefault="0086481E">
                            <w:pPr>
                              <w:jc w:val="center"/>
                              <w:rPr>
                                <w:b/>
                                <w:bCs/>
                                <w:sz w:val="28"/>
                              </w:rPr>
                            </w:pPr>
                            <w:r>
                              <w:rPr>
                                <w:rFonts w:ascii="HG丸ｺﾞｼｯｸM-PRO" w:eastAsia="HG丸ｺﾞｼｯｸM-PRO" w:hAnsi="HG丸ｺﾞｼｯｸM-PRO" w:cs="HG丸ｺﾞｼｯｸM-PRO"/>
                                <w:b/>
                                <w:bCs/>
                                <w:sz w:val="28"/>
                              </w:rPr>
                              <w:t>◆</w:t>
                            </w:r>
                            <w:r>
                              <w:rPr>
                                <w:rFonts w:eastAsia="Century" w:cs="Century"/>
                                <w:b/>
                                <w:bCs/>
                                <w:sz w:val="28"/>
                              </w:rPr>
                              <w:t xml:space="preserve"> </w:t>
                            </w:r>
                            <w:r>
                              <w:rPr>
                                <w:rFonts w:eastAsia="HG丸ｺﾞｼｯｸM-PRO"/>
                                <w:b/>
                                <w:bCs/>
                                <w:sz w:val="28"/>
                              </w:rPr>
                              <w:t>サ</w:t>
                            </w:r>
                            <w:r>
                              <w:rPr>
                                <w:rFonts w:eastAsia="Century" w:cs="Century"/>
                                <w:b/>
                                <w:bCs/>
                                <w:sz w:val="28"/>
                              </w:rPr>
                              <w:t xml:space="preserve"> </w:t>
                            </w:r>
                            <w:r>
                              <w:rPr>
                                <w:rFonts w:eastAsia="HG丸ｺﾞｼｯｸM-PRO"/>
                                <w:b/>
                                <w:bCs/>
                                <w:sz w:val="28"/>
                              </w:rPr>
                              <w:t>ー</w:t>
                            </w:r>
                            <w:r>
                              <w:rPr>
                                <w:rFonts w:eastAsia="Century" w:cs="Century"/>
                                <w:b/>
                                <w:bCs/>
                                <w:sz w:val="28"/>
                              </w:rPr>
                              <w:t xml:space="preserve"> </w:t>
                            </w:r>
                            <w:r>
                              <w:rPr>
                                <w:rFonts w:eastAsia="HG丸ｺﾞｼｯｸM-PRO"/>
                                <w:b/>
                                <w:bCs/>
                                <w:sz w:val="28"/>
                              </w:rPr>
                              <w:t>ビ</w:t>
                            </w:r>
                            <w:r>
                              <w:rPr>
                                <w:rFonts w:eastAsia="Century" w:cs="Century"/>
                                <w:b/>
                                <w:bCs/>
                                <w:sz w:val="28"/>
                              </w:rPr>
                              <w:t xml:space="preserve"> </w:t>
                            </w:r>
                            <w:r>
                              <w:rPr>
                                <w:rFonts w:eastAsia="HG丸ｺﾞｼｯｸM-PRO"/>
                                <w:b/>
                                <w:bCs/>
                                <w:sz w:val="28"/>
                              </w:rPr>
                              <w:t>ス</w:t>
                            </w:r>
                            <w:r>
                              <w:rPr>
                                <w:rFonts w:eastAsia="Century" w:cs="Century"/>
                                <w:b/>
                                <w:bCs/>
                                <w:sz w:val="28"/>
                              </w:rPr>
                              <w:t xml:space="preserve"> </w:t>
                            </w:r>
                            <w:r>
                              <w:rPr>
                                <w:rFonts w:eastAsia="HG丸ｺﾞｼｯｸM-PRO"/>
                                <w:b/>
                                <w:bCs/>
                                <w:sz w:val="28"/>
                              </w:rPr>
                              <w:t>利</w:t>
                            </w:r>
                            <w:r>
                              <w:rPr>
                                <w:rFonts w:eastAsia="Century" w:cs="Century"/>
                                <w:b/>
                                <w:bCs/>
                                <w:sz w:val="28"/>
                              </w:rPr>
                              <w:t xml:space="preserve"> </w:t>
                            </w:r>
                            <w:r>
                              <w:rPr>
                                <w:rFonts w:eastAsia="HG丸ｺﾞｼｯｸM-PRO"/>
                                <w:b/>
                                <w:bCs/>
                                <w:sz w:val="28"/>
                              </w:rPr>
                              <w:t>用</w:t>
                            </w:r>
                            <w:r>
                              <w:rPr>
                                <w:rFonts w:eastAsia="Century" w:cs="Century"/>
                                <w:b/>
                                <w:bCs/>
                                <w:sz w:val="28"/>
                              </w:rPr>
                              <w:t xml:space="preserve"> </w:t>
                            </w:r>
                            <w:r>
                              <w:rPr>
                                <w:rFonts w:eastAsia="HG丸ｺﾞｼｯｸM-PRO"/>
                                <w:b/>
                                <w:bCs/>
                                <w:sz w:val="28"/>
                              </w:rPr>
                              <w:t>◆</w:t>
                            </w:r>
                          </w:p>
                        </w:txbxContent>
                      </wps:txbx>
                      <wps:bodyPr lIns="80010" tIns="34290" rIns="80010" bIns="34290" anchor="t">
                        <a:noAutofit/>
                      </wps:bodyPr>
                    </wps:wsp>
                  </a:graphicData>
                </a:graphic>
              </wp:anchor>
            </w:drawing>
          </mc:Choice>
          <mc:Fallback>
            <w:pict>
              <v:shape w14:anchorId="5CCDD6A0" id="Frame10" o:spid="_x0000_s1038" type="#_x0000_t202" style="position:absolute;left:0;text-align:left;margin-left:8.3pt;margin-top:-1.35pt;width:330.8pt;height:39.2pt;z-index:2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" strokeweight="3pt">
                <v:textbox inset="6.3pt,2.7pt,6.3pt,2.7pt">
                  <w:txbxContent>
                    <w:p w14:paraId="71A877DC" w14:textId="77777777" w:rsidR="00B44A97" w:rsidRDefault="00000000">
                      <w:pPr>
                        <w:jc w:val="center"/>
                        <w:rPr>
                          <w:b/>
                          <w:bCs/>
                          <w:sz w:val="28"/>
                        </w:rPr>
                      </w:pPr>
                      <w:r>
                        <w:rPr>
                          <w:rFonts w:ascii="HG丸ｺﾞｼｯｸM-PRO" w:eastAsia="HG丸ｺﾞｼｯｸM-PRO" w:hAnsi="HG丸ｺﾞｼｯｸM-PRO" w:cs="HG丸ｺﾞｼｯｸM-PRO"/>
                          <w:b/>
                          <w:bCs/>
                          <w:sz w:val="28"/>
                        </w:rPr>
                        <w:t>◆</w:t>
                      </w:r>
                      <w:r>
                        <w:rPr>
                          <w:rFonts w:eastAsia="Century" w:cs="Century"/>
                          <w:b/>
                          <w:bCs/>
                          <w:sz w:val="28"/>
                        </w:rPr>
                        <w:t xml:space="preserve"> </w:t>
                      </w:r>
                      <w:r>
                        <w:rPr>
                          <w:rFonts w:eastAsia="HG丸ｺﾞｼｯｸM-PRO"/>
                          <w:b/>
                          <w:bCs/>
                          <w:sz w:val="28"/>
                        </w:rPr>
                        <w:t>サ</w:t>
                      </w:r>
                      <w:r>
                        <w:rPr>
                          <w:rFonts w:eastAsia="Century" w:cs="Century"/>
                          <w:b/>
                          <w:bCs/>
                          <w:sz w:val="28"/>
                        </w:rPr>
                        <w:t xml:space="preserve"> </w:t>
                      </w:r>
                      <w:r>
                        <w:rPr>
                          <w:rFonts w:eastAsia="HG丸ｺﾞｼｯｸM-PRO"/>
                          <w:b/>
                          <w:bCs/>
                          <w:sz w:val="28"/>
                        </w:rPr>
                        <w:t>ー</w:t>
                      </w:r>
                      <w:r>
                        <w:rPr>
                          <w:rFonts w:eastAsia="Century" w:cs="Century"/>
                          <w:b/>
                          <w:bCs/>
                          <w:sz w:val="28"/>
                        </w:rPr>
                        <w:t xml:space="preserve"> </w:t>
                      </w:r>
                      <w:r>
                        <w:rPr>
                          <w:rFonts w:eastAsia="HG丸ｺﾞｼｯｸM-PRO"/>
                          <w:b/>
                          <w:bCs/>
                          <w:sz w:val="28"/>
                        </w:rPr>
                        <w:t>ビ</w:t>
                      </w:r>
                      <w:r>
                        <w:rPr>
                          <w:rFonts w:eastAsia="Century" w:cs="Century"/>
                          <w:b/>
                          <w:bCs/>
                          <w:sz w:val="28"/>
                        </w:rPr>
                        <w:t xml:space="preserve"> </w:t>
                      </w:r>
                      <w:r>
                        <w:rPr>
                          <w:rFonts w:eastAsia="HG丸ｺﾞｼｯｸM-PRO"/>
                          <w:b/>
                          <w:bCs/>
                          <w:sz w:val="28"/>
                        </w:rPr>
                        <w:t>ス</w:t>
                      </w:r>
                      <w:r>
                        <w:rPr>
                          <w:rFonts w:eastAsia="Century" w:cs="Century"/>
                          <w:b/>
                          <w:bCs/>
                          <w:sz w:val="28"/>
                        </w:rPr>
                        <w:t xml:space="preserve"> </w:t>
                      </w:r>
                      <w:r>
                        <w:rPr>
                          <w:rFonts w:eastAsia="HG丸ｺﾞｼｯｸM-PRO"/>
                          <w:b/>
                          <w:bCs/>
                          <w:sz w:val="28"/>
                        </w:rPr>
                        <w:t>利</w:t>
                      </w:r>
                      <w:r>
                        <w:rPr>
                          <w:rFonts w:eastAsia="Century" w:cs="Century"/>
                          <w:b/>
                          <w:bCs/>
                          <w:sz w:val="28"/>
                        </w:rPr>
                        <w:t xml:space="preserve"> </w:t>
                      </w:r>
                      <w:r>
                        <w:rPr>
                          <w:rFonts w:eastAsia="HG丸ｺﾞｼｯｸM-PRO"/>
                          <w:b/>
                          <w:bCs/>
                          <w:sz w:val="28"/>
                        </w:rPr>
                        <w:t>用</w:t>
                      </w:r>
                      <w:r>
                        <w:rPr>
                          <w:rFonts w:eastAsia="Century" w:cs="Century"/>
                          <w:b/>
                          <w:bCs/>
                          <w:sz w:val="28"/>
                        </w:rPr>
                        <w:t xml:space="preserve"> </w:t>
                      </w:r>
                      <w:r>
                        <w:rPr>
                          <w:rFonts w:eastAsia="HG丸ｺﾞｼｯｸM-PRO"/>
                          <w:b/>
                          <w:bCs/>
                          <w:sz w:val="28"/>
                        </w:rPr>
                        <w:t>◆</w:t>
                      </w:r>
                    </w:p>
                  </w:txbxContent>
                </v:textbox>
              </v:shape>
            </w:pict>
          </mc:Fallback>
        </mc:AlternateContent>
      </w:r>
    </w:p>
    <w:p w14:paraId="660E410C" w14:textId="77777777" w:rsidR="00B44A97" w:rsidRPr="004C0247" w:rsidRDefault="00B44A97">
      <w:pPr>
        <w:rPr>
          <w:rFonts w:asciiTheme="minorEastAsia" w:eastAsiaTheme="minorEastAsia" w:hAnsiTheme="minorEastAsia"/>
          <w:sz w:val="20"/>
        </w:rPr>
      </w:pPr>
    </w:p>
    <w:p w14:paraId="4BE24D3D"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6" behindDoc="0" locked="0" layoutInCell="1" allowOverlap="1" wp14:anchorId="70EF1AD3" wp14:editId="1FE5155A">
                <wp:simplePos x="0" y="0"/>
                <wp:positionH relativeFrom="column">
                  <wp:posOffset>245110</wp:posOffset>
                </wp:positionH>
                <wp:positionV relativeFrom="paragraph">
                  <wp:posOffset>92710</wp:posOffset>
                </wp:positionV>
                <wp:extent cx="0" cy="185420"/>
                <wp:effectExtent l="38100" t="38100" r="38100" b="0"/>
                <wp:wrapNone/>
                <wp:docPr id="22" name="直線コネクタ 22"/>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E26F48A" id="直線コネクタ 22" o:spid="_x0000_s1026" style="position:absolute;z-index:36;visibility:visible;mso-wrap-style:square;mso-wrap-distance-left:9.05pt;mso-wrap-distance-top:0;mso-wrap-distance-right:9.05pt;mso-wrap-distance-bottom:0;mso-position-horizontal:absolute;mso-position-horizontal-relative:text;mso-position-vertical:absolute;mso-position-vertical-relative:text" from="19.3pt,7.3pt" to="19.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" strokeweight=".26mm">
                <v:stroke startarrow="oval" endarrow="classic" joinstyle="miter"/>
              </v:line>
            </w:pict>
          </mc:Fallback>
        </mc:AlternateContent>
      </w:r>
    </w:p>
    <w:p w14:paraId="43B9FBDF"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24" behindDoc="0" locked="0" layoutInCell="1" allowOverlap="1" wp14:anchorId="3270EB8C" wp14:editId="31092922">
                <wp:simplePos x="0" y="0"/>
                <wp:positionH relativeFrom="column">
                  <wp:posOffset>118110</wp:posOffset>
                </wp:positionH>
                <wp:positionV relativeFrom="paragraph">
                  <wp:posOffset>88265</wp:posOffset>
                </wp:positionV>
                <wp:extent cx="4543425" cy="472440"/>
                <wp:effectExtent l="0" t="0" r="0" b="0"/>
                <wp:wrapNone/>
                <wp:docPr id="23" name="Frame11"/>
                <wp:cNvGraphicFramePr/>
                <a:graphic xmlns:a="http://schemas.openxmlformats.org/drawingml/2006/main">
                  <a:graphicData uri="http://schemas.microsoft.com/office/word/2010/wordprocessingShape">
                    <wps:wsp>
                      <wps:cNvSpPr txBox="1"/>
                      <wps:spPr>
                        <a:xfrm>
                          <a:off x="0" y="0"/>
                          <a:ext cx="4543425" cy="472440"/>
                        </a:xfrm>
                        <a:prstGeom prst="rect">
                          <a:avLst/>
                        </a:prstGeom>
                        <a:solidFill>
                          <a:srgbClr val="FFFFFF"/>
                        </a:solidFill>
                        <a:ln w="9525">
                          <a:solidFill>
                            <a:srgbClr val="000000"/>
                          </a:solidFill>
                        </a:ln>
                      </wps:spPr>
                      <wps:txbx>
                        <w:txbxContent>
                          <w:p w14:paraId="2FBB9228" w14:textId="77777777" w:rsidR="00B44A97" w:rsidRDefault="0086481E">
                            <w:pPr>
                              <w:rPr>
                                <w:rFonts w:eastAsia="HG丸ｺﾞｼｯｸM-PRO"/>
                                <w:sz w:val="20"/>
                              </w:rPr>
                            </w:pPr>
                            <w:r>
                              <w:rPr>
                                <w:rFonts w:eastAsia="HG丸ｺﾞｼｯｸM-PRO"/>
                                <w:sz w:val="20"/>
                              </w:rPr>
                              <w:t>利用者やご家族と毎月連絡をとり、サービスの実施状況の把握を行い、サービス提供事業者と連絡調整を行います</w:t>
                            </w:r>
                          </w:p>
                        </w:txbxContent>
                      </wps:txbx>
                      <wps:bodyPr lIns="91440" tIns="45720" rIns="91440" bIns="45720" anchor="t">
                        <a:noAutofit/>
                      </wps:bodyPr>
                    </wps:wsp>
                  </a:graphicData>
                </a:graphic>
              </wp:anchor>
            </w:drawing>
          </mc:Choice>
          <mc:Fallback>
            <w:pict>
              <v:shape w14:anchorId="3270EB8C" id="Frame11" o:spid="_x0000_s1039" type="#_x0000_t202" style="position:absolute;left:0;text-align:left;margin-left:9.3pt;margin-top:6.95pt;width:357.75pt;height:37.2pt;z-index:2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">
                <v:textbox>
                  <w:txbxContent>
                    <w:p w14:paraId="2FBB9228" w14:textId="77777777" w:rsidR="00B44A97" w:rsidRDefault="00000000">
                      <w:pPr>
                        <w:rPr>
                          <w:rFonts w:eastAsia="HG丸ｺﾞｼｯｸM-PRO"/>
                          <w:sz w:val="20"/>
                        </w:rPr>
                      </w:pPr>
                      <w:r>
                        <w:rPr>
                          <w:rFonts w:eastAsia="HG丸ｺﾞｼｯｸM-PRO"/>
                          <w:sz w:val="20"/>
                        </w:rPr>
                        <w:t>利用者やご家族と毎月連絡をとり、サービスの実施状況の把握を行い、サービス提供事業者と連絡調整を行います</w:t>
                      </w:r>
                    </w:p>
                  </w:txbxContent>
                </v:textbox>
              </v:shape>
            </w:pict>
          </mc:Fallback>
        </mc:AlternateContent>
      </w:r>
    </w:p>
    <w:p w14:paraId="51006444" w14:textId="77777777" w:rsidR="00B44A97" w:rsidRPr="004C0247" w:rsidRDefault="00B44A97">
      <w:pPr>
        <w:rPr>
          <w:rFonts w:asciiTheme="minorEastAsia" w:eastAsiaTheme="minorEastAsia" w:hAnsiTheme="minorEastAsia"/>
          <w:sz w:val="20"/>
        </w:rPr>
      </w:pPr>
    </w:p>
    <w:p w14:paraId="17135EC5" w14:textId="77777777" w:rsidR="00B44A97" w:rsidRPr="004C0247" w:rsidRDefault="00B44A97">
      <w:pPr>
        <w:rPr>
          <w:rFonts w:asciiTheme="minorEastAsia" w:eastAsiaTheme="minorEastAsia" w:hAnsiTheme="minorEastAsia"/>
          <w:sz w:val="20"/>
        </w:rPr>
      </w:pPr>
    </w:p>
    <w:p w14:paraId="5D276BC7"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7" behindDoc="0" locked="0" layoutInCell="1" allowOverlap="1" wp14:anchorId="477BDDEF" wp14:editId="75FDF8D5">
                <wp:simplePos x="0" y="0"/>
                <wp:positionH relativeFrom="column">
                  <wp:posOffset>245110</wp:posOffset>
                </wp:positionH>
                <wp:positionV relativeFrom="paragraph">
                  <wp:posOffset>635</wp:posOffset>
                </wp:positionV>
                <wp:extent cx="0" cy="185420"/>
                <wp:effectExtent l="38100" t="38100" r="38100" b="0"/>
                <wp:wrapNone/>
                <wp:docPr id="24" name="直線コネクタ 24"/>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AEF6782" id="直線コネクタ 24" o:spid="_x0000_s1026" style="position:absolute;z-index:37;visibility:visible;mso-wrap-style:square;mso-wrap-distance-left:9.05pt;mso-wrap-distance-top:0;mso-wrap-distance-right:9.05pt;mso-wrap-distance-bottom:0;mso-position-horizontal:absolute;mso-position-horizontal-relative:text;mso-position-vertical:absolute;mso-position-vertical-relative:text" from="19.3pt,.05pt" to="1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" strokeweight=".26mm">
                <v:stroke startarrow="oval" endarrow="classic" joinstyle="miter"/>
              </v:line>
            </w:pict>
          </mc:Fallback>
        </mc:AlternateContent>
      </w:r>
    </w:p>
    <w:p w14:paraId="4C5EA4AF"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25" behindDoc="0" locked="0" layoutInCell="1" allowOverlap="1" wp14:anchorId="2B3FE982" wp14:editId="4DEDE9E1">
                <wp:simplePos x="0" y="0"/>
                <wp:positionH relativeFrom="column">
                  <wp:posOffset>118110</wp:posOffset>
                </wp:positionH>
                <wp:positionV relativeFrom="paragraph">
                  <wp:posOffset>-4445</wp:posOffset>
                </wp:positionV>
                <wp:extent cx="4543425" cy="287020"/>
                <wp:effectExtent l="0" t="0" r="0" b="0"/>
                <wp:wrapNone/>
                <wp:docPr id="25" name="Frame12"/>
                <wp:cNvGraphicFramePr/>
                <a:graphic xmlns:a="http://schemas.openxmlformats.org/drawingml/2006/main">
                  <a:graphicData uri="http://schemas.microsoft.com/office/word/2010/wordprocessingShape">
                    <wps:wsp>
                      <wps:cNvSpPr txBox="1"/>
                      <wps:spPr>
                        <a:xfrm>
                          <a:off x="0" y="0"/>
                          <a:ext cx="4543425" cy="287020"/>
                        </a:xfrm>
                        <a:prstGeom prst="rect">
                          <a:avLst/>
                        </a:prstGeom>
                        <a:solidFill>
                          <a:srgbClr val="FFFFFF"/>
                        </a:solidFill>
                        <a:ln w="9525">
                          <a:solidFill>
                            <a:srgbClr val="000000"/>
                          </a:solidFill>
                        </a:ln>
                      </wps:spPr>
                      <wps:txbx>
                        <w:txbxContent>
                          <w:p w14:paraId="1B75BD57" w14:textId="77777777" w:rsidR="00B44A97" w:rsidRDefault="0086481E">
                            <w:pPr>
                              <w:rPr>
                                <w:rFonts w:eastAsia="HG丸ｺﾞｼｯｸM-PRO"/>
                                <w:b/>
                                <w:bCs/>
                                <w:sz w:val="22"/>
                              </w:rPr>
                            </w:pPr>
                            <w:r>
                              <w:rPr>
                                <w:rFonts w:eastAsia="HG丸ｺﾞｼｯｸM-PRO"/>
                                <w:b/>
                                <w:bCs/>
                                <w:sz w:val="22"/>
                              </w:rPr>
                              <w:t>毎月の給付管理票の作成を行い、国保連合会に提出します</w:t>
                            </w:r>
                          </w:p>
                        </w:txbxContent>
                      </wps:txbx>
                      <wps:bodyPr lIns="91440" tIns="45720" rIns="91440" bIns="45720" anchor="t">
                        <a:noAutofit/>
                      </wps:bodyPr>
                    </wps:wsp>
                  </a:graphicData>
                </a:graphic>
              </wp:anchor>
            </w:drawing>
          </mc:Choice>
          <mc:Fallback>
            <w:pict>
              <v:shape w14:anchorId="2B3FE982" id="Frame12" o:spid="_x0000_s1040" type="#_x0000_t202" style="position:absolute;left:0;text-align:left;margin-left:9.3pt;margin-top:-.35pt;width:357.75pt;height:22.6pt;z-index:2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">
                <v:textbox>
                  <w:txbxContent>
                    <w:p w14:paraId="1B75BD57" w14:textId="77777777" w:rsidR="00B44A97" w:rsidRDefault="00000000">
                      <w:pPr>
                        <w:rPr>
                          <w:rFonts w:eastAsia="HG丸ｺﾞｼｯｸM-PRO"/>
                          <w:b/>
                          <w:bCs/>
                          <w:sz w:val="22"/>
                        </w:rPr>
                      </w:pPr>
                      <w:r>
                        <w:rPr>
                          <w:rFonts w:eastAsia="HG丸ｺﾞｼｯｸM-PRO"/>
                          <w:b/>
                          <w:bCs/>
                          <w:sz w:val="22"/>
                        </w:rPr>
                        <w:t>毎月の給付管理票の作成を行い、国保連合会に提出します</w:t>
                      </w:r>
                    </w:p>
                  </w:txbxContent>
                </v:textbox>
              </v:shape>
            </w:pict>
          </mc:Fallback>
        </mc:AlternateContent>
      </w:r>
    </w:p>
    <w:p w14:paraId="65E09CEC"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8" behindDoc="0" locked="0" layoutInCell="1" allowOverlap="1" wp14:anchorId="3B324BC8" wp14:editId="139218D7">
                <wp:simplePos x="0" y="0"/>
                <wp:positionH relativeFrom="column">
                  <wp:posOffset>245110</wp:posOffset>
                </wp:positionH>
                <wp:positionV relativeFrom="paragraph">
                  <wp:posOffset>92710</wp:posOffset>
                </wp:positionV>
                <wp:extent cx="0" cy="185420"/>
                <wp:effectExtent l="38100" t="38100" r="38100" b="0"/>
                <wp:wrapNone/>
                <wp:docPr id="26" name="直線コネクタ 26"/>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6D35084" id="直線コネクタ 26" o:spid="_x0000_s1026" style="position:absolute;z-index:38;visibility:visible;mso-wrap-style:square;mso-wrap-distance-left:9.05pt;mso-wrap-distance-top:0;mso-wrap-distance-right:9.05pt;mso-wrap-distance-bottom:0;mso-position-horizontal:absolute;mso-position-horizontal-relative:text;mso-position-vertical:absolute;mso-position-vertical-relative:text" from="19.3pt,7.3pt" to="19.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" strokeweight=".26mm">
                <v:stroke startarrow="oval" endarrow="classic" joinstyle="miter"/>
              </v:line>
            </w:pict>
          </mc:Fallback>
        </mc:AlternateContent>
      </w:r>
    </w:p>
    <w:p w14:paraId="74F0F148"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26" behindDoc="0" locked="0" layoutInCell="1" allowOverlap="1" wp14:anchorId="66CFBA22" wp14:editId="4A2495E0">
                <wp:simplePos x="0" y="0"/>
                <wp:positionH relativeFrom="column">
                  <wp:posOffset>118110</wp:posOffset>
                </wp:positionH>
                <wp:positionV relativeFrom="paragraph">
                  <wp:posOffset>88265</wp:posOffset>
                </wp:positionV>
                <wp:extent cx="4543425" cy="472440"/>
                <wp:effectExtent l="0" t="0" r="0" b="0"/>
                <wp:wrapNone/>
                <wp:docPr id="27" name="Frame13"/>
                <wp:cNvGraphicFramePr/>
                <a:graphic xmlns:a="http://schemas.openxmlformats.org/drawingml/2006/main">
                  <a:graphicData uri="http://schemas.microsoft.com/office/word/2010/wordprocessingShape">
                    <wps:wsp>
                      <wps:cNvSpPr txBox="1"/>
                      <wps:spPr>
                        <a:xfrm>
                          <a:off x="0" y="0"/>
                          <a:ext cx="4543425" cy="472440"/>
                        </a:xfrm>
                        <a:prstGeom prst="rect">
                          <a:avLst/>
                        </a:prstGeom>
                        <a:solidFill>
                          <a:srgbClr val="FFFFFF"/>
                        </a:solidFill>
                        <a:ln w="9525">
                          <a:solidFill>
                            <a:srgbClr val="000000"/>
                          </a:solidFill>
                        </a:ln>
                      </wps:spPr>
                      <wps:txbx>
                        <w:txbxContent>
                          <w:p w14:paraId="453E1C1E" w14:textId="77777777" w:rsidR="00B44A97" w:rsidRDefault="0086481E">
                            <w:pPr>
                              <w:pStyle w:val="a6"/>
                              <w:rPr>
                                <w:rFonts w:ascii="Century" w:eastAsia="HG丸ｺﾞｼｯｸM-PRO" w:hAnsi="Century" w:cs="Century"/>
                              </w:rPr>
                            </w:pPr>
                            <w:r>
                              <w:rPr>
                                <w:rFonts w:ascii="Century" w:eastAsia="HG丸ｺﾞｼｯｸM-PRO" w:hAnsi="Century" w:cs="Century"/>
                              </w:rPr>
                              <w:t>利用者の状態について、定期的な再評価を行います。また、提供されるサービスの実施状況の把握を行います。</w:t>
                            </w:r>
                          </w:p>
                        </w:txbxContent>
                      </wps:txbx>
                      <wps:bodyPr lIns="91440" tIns="45720" rIns="91440" bIns="45720" anchor="t">
                        <a:noAutofit/>
                      </wps:bodyPr>
                    </wps:wsp>
                  </a:graphicData>
                </a:graphic>
              </wp:anchor>
            </w:drawing>
          </mc:Choice>
          <mc:Fallback>
            <w:pict>
              <v:shape w14:anchorId="66CFBA22" id="Frame13" o:spid="_x0000_s1041" type="#_x0000_t202" style="position:absolute;left:0;text-align:left;margin-left:9.3pt;margin-top:6.95pt;width:357.75pt;height:37.2pt;z-index:2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">
                <v:textbox>
                  <w:txbxContent>
                    <w:p w14:paraId="453E1C1E" w14:textId="77777777" w:rsidR="00B44A97" w:rsidRDefault="00000000">
                      <w:pPr>
                        <w:pStyle w:val="a6"/>
                        <w:rPr>
                          <w:rFonts w:ascii="Century" w:eastAsia="HG丸ｺﾞｼｯｸM-PRO" w:hAnsi="Century" w:cs="Century"/>
                        </w:rPr>
                      </w:pPr>
                      <w:r>
                        <w:rPr>
                          <w:rFonts w:ascii="Century" w:eastAsia="HG丸ｺﾞｼｯｸM-PRO" w:hAnsi="Century" w:cs="Century"/>
                        </w:rPr>
                        <w:t>利用者の状態について、定期的な再評価を行います。また、提供されるサービスの実施状況の把握を行います。</w:t>
                      </w:r>
                    </w:p>
                  </w:txbxContent>
                </v:textbox>
              </v:shape>
            </w:pict>
          </mc:Fallback>
        </mc:AlternateContent>
      </w:r>
    </w:p>
    <w:p w14:paraId="5A655868" w14:textId="77777777" w:rsidR="00B44A97" w:rsidRPr="004C0247" w:rsidRDefault="00B44A97">
      <w:pPr>
        <w:rPr>
          <w:rFonts w:asciiTheme="minorEastAsia" w:eastAsiaTheme="minorEastAsia" w:hAnsiTheme="minorEastAsia"/>
          <w:sz w:val="20"/>
        </w:rPr>
      </w:pPr>
    </w:p>
    <w:p w14:paraId="7CFD745B" w14:textId="77777777" w:rsidR="00B44A97" w:rsidRPr="004C0247" w:rsidRDefault="00B44A97">
      <w:pPr>
        <w:rPr>
          <w:rFonts w:asciiTheme="minorEastAsia" w:eastAsiaTheme="minorEastAsia" w:hAnsiTheme="minorEastAsia"/>
          <w:sz w:val="20"/>
        </w:rPr>
      </w:pPr>
    </w:p>
    <w:p w14:paraId="2265BA73"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sz w:val="20"/>
          <w:lang w:eastAsia="en-US"/>
        </w:rPr>
        <mc:AlternateContent>
          <mc:Choice Requires="wps">
            <w:drawing>
              <wp:anchor distT="0" distB="0" distL="114935" distR="114935" simplePos="0" relativeHeight="39" behindDoc="0" locked="0" layoutInCell="1" allowOverlap="1" wp14:anchorId="78967EF3" wp14:editId="4091228B">
                <wp:simplePos x="0" y="0"/>
                <wp:positionH relativeFrom="column">
                  <wp:posOffset>245110</wp:posOffset>
                </wp:positionH>
                <wp:positionV relativeFrom="paragraph">
                  <wp:posOffset>635</wp:posOffset>
                </wp:positionV>
                <wp:extent cx="0" cy="185420"/>
                <wp:effectExtent l="38100" t="38100" r="38100" b="0"/>
                <wp:wrapNone/>
                <wp:docPr id="28" name="直線コネクタ 28"/>
                <wp:cNvGraphicFramePr/>
                <a:graphic xmlns:a="http://schemas.openxmlformats.org/drawingml/2006/main">
                  <a:graphicData uri="http://schemas.microsoft.com/office/word/2010/wordprocessingShape">
                    <wps:wsp>
                      <wps:cNvCnPr/>
                      <wps:spPr>
                        <a:xfrm>
                          <a:off x="0" y="0"/>
                          <a:ext cx="0" cy="185400"/>
                        </a:xfrm>
                        <a:prstGeom prst="line">
                          <a:avLst/>
                        </a:prstGeom>
                        <a:ln w="9360">
                          <a:solidFill>
                            <a:srgbClr val="000000"/>
                          </a:solidFill>
                          <a:miter/>
                          <a:headEnd type="oval" w="med" len="med"/>
                          <a:tailEnd type="stealth"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90634BA" id="直線コネクタ 28" o:spid="_x0000_s1026" style="position:absolute;z-index:39;visibility:visible;mso-wrap-style:square;mso-wrap-distance-left:9.05pt;mso-wrap-distance-top:0;mso-wrap-distance-right:9.05pt;mso-wrap-distance-bottom:0;mso-position-horizontal:absolute;mso-position-horizontal-relative:text;mso-position-vertical:absolute;mso-position-vertical-relative:text" from="19.3pt,.05pt" to="19.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" strokeweight=".26mm">
                <v:stroke startarrow="oval" endarrow="classic" joinstyle="miter"/>
              </v:line>
            </w:pict>
          </mc:Fallback>
        </mc:AlternateContent>
      </w:r>
    </w:p>
    <w:p w14:paraId="33AE9D21" w14:textId="77777777" w:rsidR="00B44A97" w:rsidRPr="004C0247" w:rsidRDefault="0086481E">
      <w:pPr>
        <w:rPr>
          <w:rFonts w:asciiTheme="minorEastAsia" w:eastAsiaTheme="minorEastAsia" w:hAnsiTheme="minorEastAsia"/>
          <w:sz w:val="20"/>
        </w:rPr>
      </w:pPr>
      <w:r w:rsidRPr="004C0247">
        <w:rPr>
          <w:rFonts w:asciiTheme="minorEastAsia" w:eastAsiaTheme="minorEastAsia" w:hAnsiTheme="minorEastAsia"/>
          <w:noProof/>
        </w:rPr>
        <mc:AlternateContent>
          <mc:Choice Requires="wps">
            <w:drawing>
              <wp:anchor distT="0" distB="0" distL="114935" distR="114935" simplePos="0" relativeHeight="27" behindDoc="0" locked="0" layoutInCell="1" allowOverlap="1" wp14:anchorId="1AE7087D" wp14:editId="2C3D5CA8">
                <wp:simplePos x="0" y="0"/>
                <wp:positionH relativeFrom="column">
                  <wp:posOffset>118110</wp:posOffset>
                </wp:positionH>
                <wp:positionV relativeFrom="paragraph">
                  <wp:posOffset>-4445</wp:posOffset>
                </wp:positionV>
                <wp:extent cx="4543425" cy="472440"/>
                <wp:effectExtent l="0" t="0" r="0" b="0"/>
                <wp:wrapNone/>
                <wp:docPr id="29" name="Frame14"/>
                <wp:cNvGraphicFramePr/>
                <a:graphic xmlns:a="http://schemas.openxmlformats.org/drawingml/2006/main">
                  <a:graphicData uri="http://schemas.microsoft.com/office/word/2010/wordprocessingShape">
                    <wps:wsp>
                      <wps:cNvSpPr txBox="1"/>
                      <wps:spPr>
                        <a:xfrm>
                          <a:off x="0" y="0"/>
                          <a:ext cx="4543425" cy="472440"/>
                        </a:xfrm>
                        <a:prstGeom prst="rect">
                          <a:avLst/>
                        </a:prstGeom>
                        <a:solidFill>
                          <a:srgbClr val="FFFFFF"/>
                        </a:solidFill>
                        <a:ln w="9525">
                          <a:solidFill>
                            <a:srgbClr val="000000"/>
                          </a:solidFill>
                        </a:ln>
                      </wps:spPr>
                      <wps:txbx>
                        <w:txbxContent>
                          <w:p w14:paraId="2209E069" w14:textId="77777777" w:rsidR="00B44A97" w:rsidRDefault="0086481E">
                            <w:pPr>
                              <w:pStyle w:val="20"/>
                            </w:pPr>
                            <w:r>
                              <w:t>居宅サービス計画の変更を希望される場合、必要に応じて居宅サービス計画の変更を行います。</w:t>
                            </w:r>
                          </w:p>
                        </w:txbxContent>
                      </wps:txbx>
                      <wps:bodyPr lIns="91440" tIns="45720" rIns="91440" bIns="45720" anchor="t">
                        <a:noAutofit/>
                      </wps:bodyPr>
                    </wps:wsp>
                  </a:graphicData>
                </a:graphic>
              </wp:anchor>
            </w:drawing>
          </mc:Choice>
          <mc:Fallback>
            <w:pict>
              <v:shape w14:anchorId="1AE7087D" id="Frame14" o:spid="_x0000_s1042" type="#_x0000_t202" style="position:absolute;left:0;text-align:left;margin-left:9.3pt;margin-top:-.35pt;width:357.75pt;height:37.2pt;z-index:2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">
                <v:textbox>
                  <w:txbxContent>
                    <w:p w14:paraId="2209E069" w14:textId="77777777" w:rsidR="00B44A97" w:rsidRDefault="00000000">
                      <w:pPr>
                        <w:pStyle w:val="20"/>
                      </w:pPr>
                      <w:r>
                        <w:t>居宅サービス計画の変更を希望される場合、必要に応じて居宅サービス計画の変更を行います。</w:t>
                      </w:r>
                    </w:p>
                  </w:txbxContent>
                </v:textbox>
              </v:shape>
            </w:pict>
          </mc:Fallback>
        </mc:AlternateContent>
      </w:r>
    </w:p>
    <w:p w14:paraId="4CCEBC2D" w14:textId="77777777" w:rsidR="00B44A97" w:rsidRPr="004C0247" w:rsidRDefault="00B44A97">
      <w:pPr>
        <w:rPr>
          <w:rFonts w:asciiTheme="minorEastAsia" w:eastAsiaTheme="minorEastAsia" w:hAnsiTheme="minorEastAsia"/>
          <w:sz w:val="20"/>
        </w:rPr>
      </w:pPr>
    </w:p>
    <w:p w14:paraId="3215E53D" w14:textId="77777777" w:rsidR="00B44A97" w:rsidRPr="004C0247" w:rsidRDefault="00B44A97">
      <w:pPr>
        <w:rPr>
          <w:rFonts w:asciiTheme="minorEastAsia" w:eastAsiaTheme="minorEastAsia" w:hAnsiTheme="minorEastAsia"/>
          <w:sz w:val="20"/>
        </w:rPr>
      </w:pPr>
    </w:p>
    <w:p w14:paraId="0D08154D" w14:textId="77777777" w:rsidR="00B44A97" w:rsidRPr="004C0247" w:rsidRDefault="00B44A97">
      <w:pPr>
        <w:jc w:val="right"/>
        <w:rPr>
          <w:rFonts w:asciiTheme="minorEastAsia" w:eastAsiaTheme="minorEastAsia" w:hAnsiTheme="minorEastAsia"/>
          <w:sz w:val="20"/>
        </w:rPr>
      </w:pPr>
    </w:p>
    <w:p w14:paraId="0A25F109" w14:textId="77777777" w:rsidR="00B44A97" w:rsidRPr="004C0247" w:rsidRDefault="0086481E">
      <w:pPr>
        <w:jc w:val="right"/>
        <w:rPr>
          <w:rFonts w:asciiTheme="minorEastAsia" w:eastAsiaTheme="minorEastAsia" w:hAnsiTheme="minorEastAsia"/>
          <w:sz w:val="20"/>
        </w:rPr>
      </w:pPr>
      <w:r w:rsidRPr="004C0247">
        <w:rPr>
          <w:rFonts w:asciiTheme="minorEastAsia" w:eastAsiaTheme="minorEastAsia" w:hAnsiTheme="minorEastAsia"/>
          <w:sz w:val="20"/>
        </w:rPr>
        <w:lastRenderedPageBreak/>
        <w:t xml:space="preserve">　　</w:t>
      </w:r>
      <w:r w:rsidRPr="004C0247">
        <w:rPr>
          <w:rFonts w:asciiTheme="minorEastAsia" w:eastAsiaTheme="minorEastAsia" w:hAnsiTheme="minorEastAsia" w:cs="Century"/>
          <w:sz w:val="20"/>
        </w:rPr>
        <w:t xml:space="preserve"> </w:t>
      </w:r>
    </w:p>
    <w:p w14:paraId="6C9C9360" w14:textId="77777777" w:rsidR="00B44A97" w:rsidRPr="004C0247" w:rsidRDefault="00B44A97">
      <w:pPr>
        <w:jc w:val="right"/>
        <w:rPr>
          <w:rFonts w:asciiTheme="minorEastAsia" w:eastAsiaTheme="minorEastAsia" w:hAnsiTheme="minorEastAsia"/>
          <w:sz w:val="20"/>
        </w:rPr>
      </w:pPr>
    </w:p>
    <w:p w14:paraId="4DCEB10D" w14:textId="77777777" w:rsidR="00B44A97" w:rsidRPr="004C0247" w:rsidRDefault="00B44A97">
      <w:pPr>
        <w:jc w:val="right"/>
        <w:rPr>
          <w:rFonts w:asciiTheme="minorEastAsia" w:eastAsiaTheme="minorEastAsia" w:hAnsiTheme="minorEastAsia"/>
          <w:sz w:val="20"/>
        </w:rPr>
      </w:pPr>
    </w:p>
    <w:p w14:paraId="0D6B1E36" w14:textId="77777777" w:rsidR="00B44A97" w:rsidRPr="004C0247" w:rsidRDefault="00B44A97">
      <w:pPr>
        <w:jc w:val="right"/>
        <w:rPr>
          <w:rFonts w:asciiTheme="minorEastAsia" w:eastAsiaTheme="minorEastAsia" w:hAnsiTheme="minorEastAsia"/>
          <w:sz w:val="20"/>
        </w:rPr>
      </w:pPr>
    </w:p>
    <w:p w14:paraId="6172B2F7" w14:textId="77777777" w:rsidR="00B44A97" w:rsidRPr="004C0247" w:rsidRDefault="0086481E">
      <w:pPr>
        <w:ind w:right="732"/>
        <w:jc w:val="right"/>
        <w:rPr>
          <w:rFonts w:asciiTheme="minorEastAsia" w:eastAsiaTheme="minorEastAsia" w:hAnsiTheme="minorEastAsia"/>
        </w:rPr>
      </w:pPr>
      <w:r w:rsidRPr="004C0247">
        <w:rPr>
          <w:rFonts w:asciiTheme="minorEastAsia" w:eastAsiaTheme="minorEastAsia" w:hAnsiTheme="minorEastAsia"/>
          <w:sz w:val="20"/>
        </w:rPr>
        <w:t>令和</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 xml:space="preserve">年　　</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月</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 xml:space="preserve">　　日</w:t>
      </w:r>
    </w:p>
    <w:p w14:paraId="08489429" w14:textId="77777777" w:rsidR="00B44A97" w:rsidRPr="004C0247" w:rsidRDefault="00B44A97">
      <w:pPr>
        <w:jc w:val="right"/>
        <w:rPr>
          <w:rFonts w:asciiTheme="minorEastAsia" w:eastAsiaTheme="minorEastAsia" w:hAnsiTheme="minorEastAsia"/>
          <w:sz w:val="20"/>
        </w:rPr>
      </w:pPr>
    </w:p>
    <w:p w14:paraId="6368A7FB" w14:textId="77777777" w:rsidR="00B44A97" w:rsidRPr="004C0247" w:rsidRDefault="00B44A97">
      <w:pPr>
        <w:rPr>
          <w:rFonts w:asciiTheme="minorEastAsia" w:eastAsiaTheme="minorEastAsia" w:hAnsiTheme="minorEastAsia"/>
          <w:sz w:val="20"/>
        </w:rPr>
      </w:pPr>
    </w:p>
    <w:p w14:paraId="41014623" w14:textId="77777777" w:rsidR="00B44A97" w:rsidRPr="004C0247" w:rsidRDefault="0086481E">
      <w:pPr>
        <w:ind w:firstLine="550"/>
        <w:rPr>
          <w:rFonts w:asciiTheme="minorEastAsia" w:eastAsiaTheme="minorEastAsia" w:hAnsiTheme="minorEastAsia"/>
          <w:sz w:val="20"/>
        </w:rPr>
      </w:pPr>
      <w:r w:rsidRPr="004C0247">
        <w:rPr>
          <w:rFonts w:asciiTheme="minorEastAsia" w:eastAsiaTheme="minorEastAsia" w:hAnsiTheme="minorEastAsia"/>
          <w:sz w:val="20"/>
        </w:rPr>
        <w:t>居宅介護支援の提供開始にあたり、利用者に対して本書面にもとづいて重要な事項を説明しました。</w:t>
      </w:r>
    </w:p>
    <w:p w14:paraId="68EC9384" w14:textId="77777777" w:rsidR="00B44A97" w:rsidRPr="004C0247" w:rsidRDefault="00B44A97">
      <w:pPr>
        <w:tabs>
          <w:tab w:val="left" w:pos="5018"/>
        </w:tabs>
        <w:ind w:left="4059"/>
        <w:rPr>
          <w:rFonts w:asciiTheme="minorEastAsia" w:eastAsiaTheme="minorEastAsia" w:hAnsiTheme="minorEastAsia"/>
          <w:sz w:val="20"/>
        </w:rPr>
      </w:pPr>
    </w:p>
    <w:p w14:paraId="56E410E2" w14:textId="77777777" w:rsidR="00B44A97" w:rsidRPr="004C0247" w:rsidRDefault="0086481E">
      <w:pPr>
        <w:tabs>
          <w:tab w:val="left" w:pos="5018"/>
        </w:tabs>
        <w:ind w:left="3092"/>
        <w:rPr>
          <w:rFonts w:asciiTheme="minorEastAsia" w:eastAsiaTheme="minorEastAsia" w:hAnsiTheme="minorEastAsia"/>
        </w:rPr>
      </w:pPr>
      <w:r w:rsidRPr="004C0247">
        <w:rPr>
          <w:rFonts w:asciiTheme="minorEastAsia" w:eastAsiaTheme="minorEastAsia" w:hAnsiTheme="minorEastAsia"/>
          <w:sz w:val="20"/>
        </w:rPr>
        <w:t xml:space="preserve">　所在地　東京都東久留米市本町４－４－６スカイハイツ１０１</w:t>
      </w:r>
    </w:p>
    <w:p w14:paraId="06689774" w14:textId="77777777" w:rsidR="00B44A97" w:rsidRPr="004C0247" w:rsidRDefault="00B44A97">
      <w:pPr>
        <w:tabs>
          <w:tab w:val="left" w:pos="5018"/>
        </w:tabs>
        <w:ind w:left="3092" w:firstLine="183"/>
        <w:rPr>
          <w:rFonts w:asciiTheme="minorEastAsia" w:eastAsiaTheme="minorEastAsia" w:hAnsiTheme="minorEastAsia"/>
          <w:sz w:val="20"/>
        </w:rPr>
      </w:pPr>
    </w:p>
    <w:p w14:paraId="7586FF73" w14:textId="77777777" w:rsidR="00B44A97" w:rsidRPr="004C0247" w:rsidRDefault="0086481E">
      <w:pPr>
        <w:tabs>
          <w:tab w:val="left" w:pos="5018"/>
        </w:tabs>
        <w:ind w:left="3092" w:firstLine="183"/>
        <w:rPr>
          <w:rFonts w:asciiTheme="minorEastAsia" w:eastAsiaTheme="minorEastAsia" w:hAnsiTheme="minorEastAsia"/>
        </w:rPr>
      </w:pPr>
      <w:r w:rsidRPr="004C0247">
        <w:rPr>
          <w:rFonts w:asciiTheme="minorEastAsia" w:eastAsiaTheme="minorEastAsia" w:hAnsiTheme="minorEastAsia"/>
          <w:sz w:val="20"/>
        </w:rPr>
        <w:t xml:space="preserve">名称　　合同会社　スマイル　　　　　</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color w:val="999999"/>
          <w:sz w:val="20"/>
        </w:rPr>
        <w:t>印</w:t>
      </w:r>
    </w:p>
    <w:p w14:paraId="5702D576" w14:textId="77777777" w:rsidR="00B44A97" w:rsidRPr="004C0247" w:rsidRDefault="00B44A97">
      <w:pPr>
        <w:tabs>
          <w:tab w:val="left" w:pos="5018"/>
        </w:tabs>
        <w:ind w:left="3092" w:firstLine="183"/>
        <w:rPr>
          <w:rFonts w:asciiTheme="minorEastAsia" w:eastAsiaTheme="minorEastAsia" w:hAnsiTheme="minorEastAsia"/>
          <w:color w:val="999999"/>
          <w:sz w:val="20"/>
        </w:rPr>
      </w:pPr>
    </w:p>
    <w:p w14:paraId="22C40548" w14:textId="77777777" w:rsidR="00B44A97" w:rsidRPr="004C0247" w:rsidRDefault="0086481E">
      <w:pPr>
        <w:tabs>
          <w:tab w:val="left" w:pos="5018"/>
        </w:tabs>
        <w:ind w:left="3092" w:firstLine="183"/>
        <w:rPr>
          <w:rFonts w:asciiTheme="minorEastAsia" w:eastAsiaTheme="minorEastAsia" w:hAnsiTheme="minorEastAsia"/>
          <w:sz w:val="20"/>
        </w:rPr>
      </w:pPr>
      <w:r w:rsidRPr="004C0247">
        <w:rPr>
          <w:rFonts w:asciiTheme="minorEastAsia" w:eastAsiaTheme="minorEastAsia" w:hAnsiTheme="minorEastAsia"/>
          <w:sz w:val="20"/>
        </w:rPr>
        <w:t>説明者　所属　介護支援専門員</w:t>
      </w:r>
    </w:p>
    <w:p w14:paraId="550B66D5" w14:textId="77777777" w:rsidR="00B44A97" w:rsidRPr="004C0247" w:rsidRDefault="00B44A97">
      <w:pPr>
        <w:tabs>
          <w:tab w:val="left" w:pos="5018"/>
        </w:tabs>
        <w:ind w:left="3092" w:firstLine="183"/>
        <w:rPr>
          <w:rFonts w:asciiTheme="minorEastAsia" w:eastAsiaTheme="minorEastAsia" w:hAnsiTheme="minorEastAsia"/>
          <w:sz w:val="20"/>
        </w:rPr>
      </w:pPr>
    </w:p>
    <w:p w14:paraId="3174E4C1" w14:textId="77777777" w:rsidR="00B44A97" w:rsidRPr="004C0247" w:rsidRDefault="0086481E">
      <w:pPr>
        <w:tabs>
          <w:tab w:val="left" w:pos="5018"/>
        </w:tabs>
        <w:ind w:left="3092" w:firstLine="183"/>
        <w:rPr>
          <w:rFonts w:asciiTheme="minorEastAsia" w:eastAsiaTheme="minorEastAsia" w:hAnsiTheme="minorEastAsia"/>
          <w:color w:val="999999"/>
          <w:sz w:val="20"/>
        </w:rPr>
      </w:pPr>
      <w:r w:rsidRPr="004C0247">
        <w:rPr>
          <w:rFonts w:asciiTheme="minorEastAsia" w:eastAsiaTheme="minorEastAsia" w:hAnsiTheme="minorEastAsia"/>
          <w:sz w:val="20"/>
        </w:rPr>
        <w:t xml:space="preserve">　　　　氏名　　　　　　　　　　　　　</w:t>
      </w:r>
      <w:r w:rsidRPr="004C0247">
        <w:rPr>
          <w:rFonts w:asciiTheme="minorEastAsia" w:eastAsiaTheme="minorEastAsia" w:hAnsiTheme="minorEastAsia"/>
          <w:color w:val="999999"/>
          <w:sz w:val="20"/>
        </w:rPr>
        <w:t>印</w:t>
      </w:r>
    </w:p>
    <w:p w14:paraId="6C787EC0" w14:textId="77777777" w:rsidR="00B44A97" w:rsidRPr="004C0247" w:rsidRDefault="00B44A97">
      <w:pPr>
        <w:rPr>
          <w:rFonts w:asciiTheme="minorEastAsia" w:eastAsiaTheme="minorEastAsia" w:hAnsiTheme="minorEastAsia"/>
          <w:color w:val="999999"/>
          <w:sz w:val="20"/>
        </w:rPr>
      </w:pPr>
    </w:p>
    <w:p w14:paraId="65A38641" w14:textId="77777777" w:rsidR="00B44A97" w:rsidRPr="004C0247" w:rsidRDefault="00B44A97">
      <w:pPr>
        <w:rPr>
          <w:rFonts w:asciiTheme="minorEastAsia" w:eastAsiaTheme="minorEastAsia" w:hAnsiTheme="minorEastAsia"/>
          <w:sz w:val="20"/>
        </w:rPr>
      </w:pPr>
    </w:p>
    <w:p w14:paraId="4D626B37" w14:textId="77777777" w:rsidR="00B44A97" w:rsidRPr="004C0247" w:rsidRDefault="00B44A97">
      <w:pPr>
        <w:rPr>
          <w:rFonts w:asciiTheme="minorEastAsia" w:eastAsiaTheme="minorEastAsia" w:hAnsiTheme="minorEastAsia"/>
          <w:sz w:val="20"/>
        </w:rPr>
      </w:pPr>
    </w:p>
    <w:p w14:paraId="53B803A2" w14:textId="77777777" w:rsidR="00B44A97" w:rsidRPr="004C0247" w:rsidRDefault="00B44A97">
      <w:pPr>
        <w:rPr>
          <w:rFonts w:asciiTheme="minorEastAsia" w:eastAsiaTheme="minorEastAsia" w:hAnsiTheme="minorEastAsia"/>
          <w:sz w:val="20"/>
        </w:rPr>
      </w:pPr>
    </w:p>
    <w:p w14:paraId="557031D8" w14:textId="77777777" w:rsidR="00B44A97" w:rsidRPr="004C0247" w:rsidRDefault="00B44A97">
      <w:pPr>
        <w:rPr>
          <w:rFonts w:asciiTheme="minorEastAsia" w:eastAsiaTheme="minorEastAsia" w:hAnsiTheme="minorEastAsia"/>
          <w:sz w:val="20"/>
        </w:rPr>
      </w:pPr>
    </w:p>
    <w:p w14:paraId="4C351D0F" w14:textId="77777777" w:rsidR="00B44A97" w:rsidRPr="004C0247" w:rsidRDefault="0086481E">
      <w:pPr>
        <w:ind w:firstLine="550"/>
        <w:rPr>
          <w:rFonts w:asciiTheme="minorEastAsia" w:eastAsiaTheme="minorEastAsia" w:hAnsiTheme="minorEastAsia"/>
          <w:sz w:val="20"/>
        </w:rPr>
      </w:pPr>
      <w:r w:rsidRPr="004C0247">
        <w:rPr>
          <w:rFonts w:asciiTheme="minorEastAsia" w:eastAsiaTheme="minorEastAsia" w:hAnsiTheme="minorEastAsia"/>
          <w:sz w:val="20"/>
        </w:rPr>
        <w:t>私は、本書面により事業者から居宅介護支援についての重要な事項の説明を受けました。</w:t>
      </w:r>
    </w:p>
    <w:p w14:paraId="2CA8B060" w14:textId="77777777" w:rsidR="00B44A97" w:rsidRPr="004C0247" w:rsidRDefault="00B44A97">
      <w:pPr>
        <w:rPr>
          <w:rFonts w:asciiTheme="minorEastAsia" w:eastAsiaTheme="minorEastAsia" w:hAnsiTheme="minorEastAsia"/>
          <w:sz w:val="20"/>
        </w:rPr>
      </w:pPr>
    </w:p>
    <w:p w14:paraId="5E832A3D" w14:textId="77777777" w:rsidR="00B44A97" w:rsidRPr="004C0247" w:rsidRDefault="00B44A97">
      <w:pPr>
        <w:rPr>
          <w:rFonts w:asciiTheme="minorEastAsia" w:eastAsiaTheme="minorEastAsia" w:hAnsiTheme="minorEastAsia"/>
          <w:sz w:val="20"/>
        </w:rPr>
      </w:pPr>
    </w:p>
    <w:p w14:paraId="68F85E6B" w14:textId="77777777" w:rsidR="00B44A97" w:rsidRPr="004C0247" w:rsidRDefault="00B44A97">
      <w:pPr>
        <w:rPr>
          <w:rFonts w:asciiTheme="minorEastAsia" w:eastAsiaTheme="minorEastAsia" w:hAnsiTheme="minorEastAsia"/>
          <w:sz w:val="20"/>
        </w:rPr>
      </w:pPr>
    </w:p>
    <w:p w14:paraId="1B4B1D2B" w14:textId="77777777" w:rsidR="00B44A97" w:rsidRPr="004C0247" w:rsidRDefault="0086481E">
      <w:pPr>
        <w:ind w:left="367" w:hanging="367"/>
        <w:rPr>
          <w:rFonts w:asciiTheme="minorEastAsia" w:eastAsiaTheme="minorEastAsia" w:hAnsiTheme="minorEastAsia" w:cs="ＭＳ ゴシック;MS Gothic"/>
          <w:sz w:val="20"/>
        </w:rPr>
      </w:pPr>
      <w:r w:rsidRPr="004C0247">
        <w:rPr>
          <w:rFonts w:asciiTheme="minorEastAsia" w:eastAsiaTheme="minorEastAsia" w:hAnsiTheme="minorEastAsia"/>
          <w:sz w:val="20"/>
        </w:rPr>
        <w:t xml:space="preserve">　　　　　　　　　　　　　　　　　＊</w:t>
      </w:r>
      <w:r w:rsidRPr="004C0247">
        <w:rPr>
          <w:rFonts w:asciiTheme="minorEastAsia" w:eastAsiaTheme="minorEastAsia" w:hAnsiTheme="minorEastAsia" w:cs="ＭＳ ゴシック;MS Gothic"/>
          <w:sz w:val="20"/>
        </w:rPr>
        <w:t>署名代行の場合　　事由</w:t>
      </w:r>
    </w:p>
    <w:p w14:paraId="2BAABC7C" w14:textId="77777777" w:rsidR="00B44A97" w:rsidRPr="004C0247" w:rsidRDefault="0086481E">
      <w:pPr>
        <w:ind w:left="4059"/>
        <w:rPr>
          <w:rFonts w:asciiTheme="minorEastAsia" w:eastAsiaTheme="minorEastAsia" w:hAnsiTheme="minorEastAsia"/>
          <w:sz w:val="20"/>
        </w:rPr>
      </w:pPr>
      <w:r w:rsidRPr="004C0247">
        <w:rPr>
          <w:rFonts w:asciiTheme="minorEastAsia" w:eastAsiaTheme="minorEastAsia" w:hAnsiTheme="minorEastAsia"/>
          <w:sz w:val="20"/>
        </w:rPr>
        <w:t>利用者</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住</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所</w:t>
      </w:r>
    </w:p>
    <w:p w14:paraId="500DADEC" w14:textId="77777777" w:rsidR="00B44A97" w:rsidRPr="004C0247" w:rsidRDefault="00B44A97">
      <w:pPr>
        <w:ind w:left="4059"/>
        <w:rPr>
          <w:rFonts w:asciiTheme="minorEastAsia" w:eastAsiaTheme="minorEastAsia" w:hAnsiTheme="minorEastAsia"/>
          <w:sz w:val="20"/>
        </w:rPr>
      </w:pPr>
    </w:p>
    <w:p w14:paraId="37D61E83" w14:textId="77777777" w:rsidR="00B44A97" w:rsidRPr="004C0247" w:rsidRDefault="0086481E">
      <w:pPr>
        <w:ind w:left="4059" w:firstLine="916"/>
        <w:rPr>
          <w:rFonts w:asciiTheme="minorEastAsia" w:eastAsiaTheme="minorEastAsia" w:hAnsiTheme="minorEastAsia"/>
          <w:sz w:val="20"/>
        </w:rPr>
      </w:pPr>
      <w:r w:rsidRPr="004C0247">
        <w:rPr>
          <w:rFonts w:asciiTheme="minorEastAsia" w:eastAsiaTheme="minorEastAsia" w:hAnsiTheme="minorEastAsia"/>
          <w:sz w:val="20"/>
        </w:rPr>
        <w:t>氏</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 xml:space="preserve">名　　　　　　　　　　　　　</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color w:val="999999"/>
          <w:sz w:val="20"/>
        </w:rPr>
        <w:t>印</w:t>
      </w:r>
    </w:p>
    <w:p w14:paraId="2C5D5105" w14:textId="77777777" w:rsidR="00B44A97" w:rsidRPr="004C0247" w:rsidRDefault="00B44A97">
      <w:pPr>
        <w:ind w:right="696"/>
        <w:rPr>
          <w:rFonts w:asciiTheme="minorEastAsia" w:eastAsiaTheme="minorEastAsia" w:hAnsiTheme="minorEastAsia" w:cs="ＭＳ ゴシック;MS Gothic"/>
          <w:color w:val="000000"/>
          <w:sz w:val="20"/>
        </w:rPr>
      </w:pPr>
    </w:p>
    <w:p w14:paraId="12FA06F5" w14:textId="77777777" w:rsidR="00B44A97" w:rsidRPr="004C0247" w:rsidRDefault="0086481E">
      <w:pPr>
        <w:ind w:left="367" w:hanging="367"/>
        <w:jc w:val="right"/>
        <w:rPr>
          <w:rFonts w:asciiTheme="minorEastAsia" w:eastAsiaTheme="minorEastAsia" w:hAnsiTheme="minorEastAsia"/>
        </w:rPr>
      </w:pPr>
      <w:r w:rsidRPr="004C0247">
        <w:rPr>
          <w:rFonts w:asciiTheme="minorEastAsia" w:eastAsiaTheme="minorEastAsia" w:hAnsiTheme="minorEastAsia" w:cs="ＭＳ 明朝;MS Mincho"/>
          <w:color w:val="000000"/>
          <w:sz w:val="20"/>
        </w:rPr>
        <w:t xml:space="preserve">      </w:t>
      </w:r>
      <w:r w:rsidRPr="004C0247">
        <w:rPr>
          <w:rFonts w:asciiTheme="minorEastAsia" w:eastAsiaTheme="minorEastAsia" w:hAnsiTheme="minorEastAsia" w:cs="ＭＳ ゴシック;MS Gothic"/>
          <w:color w:val="000000"/>
          <w:sz w:val="20"/>
        </w:rPr>
        <w:t>私は、本人の契約意思を確認し、同意をいたしました｡</w:t>
      </w:r>
    </w:p>
    <w:p w14:paraId="1CE9AC30" w14:textId="77777777" w:rsidR="00B44A97" w:rsidRPr="004C0247" w:rsidRDefault="00B44A97">
      <w:pPr>
        <w:ind w:left="4059"/>
        <w:rPr>
          <w:rFonts w:asciiTheme="minorEastAsia" w:eastAsiaTheme="minorEastAsia" w:hAnsiTheme="minorEastAsia" w:cs="ＭＳ ゴシック;MS Gothic"/>
          <w:color w:val="000000"/>
          <w:sz w:val="20"/>
        </w:rPr>
      </w:pPr>
    </w:p>
    <w:p w14:paraId="4B7F7658" w14:textId="77777777" w:rsidR="00B44A97" w:rsidRPr="004C0247" w:rsidRDefault="0086481E">
      <w:pPr>
        <w:ind w:firstLine="3887"/>
        <w:rPr>
          <w:rFonts w:asciiTheme="minorEastAsia" w:eastAsiaTheme="minorEastAsia" w:hAnsiTheme="minorEastAsia"/>
          <w:color w:val="000000"/>
          <w:sz w:val="20"/>
        </w:rPr>
      </w:pPr>
      <w:r w:rsidRPr="004C0247">
        <w:rPr>
          <w:rFonts w:asciiTheme="minorEastAsia" w:eastAsiaTheme="minorEastAsia" w:hAnsiTheme="minorEastAsia"/>
          <w:color w:val="000000"/>
          <w:sz w:val="20"/>
        </w:rPr>
        <w:t xml:space="preserve">　代理人・家族</w:t>
      </w:r>
    </w:p>
    <w:p w14:paraId="73EBDDB1" w14:textId="77777777" w:rsidR="00B44A97" w:rsidRPr="004C0247" w:rsidRDefault="0086481E">
      <w:pPr>
        <w:ind w:left="4059" w:firstLine="916"/>
        <w:rPr>
          <w:rFonts w:asciiTheme="minorEastAsia" w:eastAsiaTheme="minorEastAsia" w:hAnsiTheme="minorEastAsia"/>
          <w:sz w:val="20"/>
        </w:rPr>
      </w:pPr>
      <w:r w:rsidRPr="004C0247">
        <w:rPr>
          <w:rFonts w:asciiTheme="minorEastAsia" w:eastAsiaTheme="minorEastAsia" w:hAnsiTheme="minorEastAsia"/>
          <w:sz w:val="20"/>
        </w:rPr>
        <w:t>住</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所</w:t>
      </w:r>
    </w:p>
    <w:p w14:paraId="3AA4B355" w14:textId="77777777" w:rsidR="00B44A97" w:rsidRPr="004C0247" w:rsidRDefault="00B44A97">
      <w:pPr>
        <w:ind w:left="4059" w:firstLine="550"/>
        <w:rPr>
          <w:rFonts w:asciiTheme="minorEastAsia" w:eastAsiaTheme="minorEastAsia" w:hAnsiTheme="minorEastAsia"/>
          <w:sz w:val="20"/>
        </w:rPr>
      </w:pPr>
    </w:p>
    <w:p w14:paraId="5B808A3C" w14:textId="77777777" w:rsidR="00B44A97" w:rsidRPr="004C0247" w:rsidRDefault="0086481E">
      <w:pPr>
        <w:ind w:left="4059" w:firstLine="916"/>
        <w:rPr>
          <w:rFonts w:asciiTheme="minorEastAsia" w:eastAsiaTheme="minorEastAsia" w:hAnsiTheme="minorEastAsia"/>
          <w:sz w:val="20"/>
        </w:rPr>
      </w:pPr>
      <w:r w:rsidRPr="004C0247">
        <w:rPr>
          <w:rFonts w:asciiTheme="minorEastAsia" w:eastAsiaTheme="minorEastAsia" w:hAnsiTheme="minorEastAsia"/>
          <w:sz w:val="20"/>
        </w:rPr>
        <w:t>氏</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sz w:val="20"/>
        </w:rPr>
        <w:t xml:space="preserve">名　　　　　　　　　　　　　</w:t>
      </w:r>
      <w:r w:rsidRPr="004C0247">
        <w:rPr>
          <w:rFonts w:asciiTheme="minorEastAsia" w:eastAsiaTheme="minorEastAsia" w:hAnsiTheme="minorEastAsia" w:cs="Century"/>
          <w:sz w:val="20"/>
        </w:rPr>
        <w:t xml:space="preserve">     </w:t>
      </w:r>
      <w:r w:rsidRPr="004C0247">
        <w:rPr>
          <w:rFonts w:asciiTheme="minorEastAsia" w:eastAsiaTheme="minorEastAsia" w:hAnsiTheme="minorEastAsia"/>
          <w:color w:val="999999"/>
          <w:sz w:val="20"/>
        </w:rPr>
        <w:t>印</w:t>
      </w:r>
    </w:p>
    <w:p w14:paraId="6D440F23" w14:textId="77777777" w:rsidR="00B44A97" w:rsidRPr="004C0247" w:rsidRDefault="00B44A97">
      <w:pPr>
        <w:rPr>
          <w:rFonts w:asciiTheme="minorEastAsia" w:eastAsiaTheme="minorEastAsia" w:hAnsiTheme="minorEastAsia"/>
          <w:sz w:val="20"/>
        </w:rPr>
      </w:pPr>
    </w:p>
    <w:sectPr w:rsidR="00B44A97" w:rsidRPr="004C0247">
      <w:footerReference w:type="default" r:id="rId7"/>
      <w:pgSz w:w="11906" w:h="16838"/>
      <w:pgMar w:top="1440" w:right="1080" w:bottom="1440" w:left="1080" w:header="0" w:footer="992" w:gutter="0"/>
      <w:pgBorders w:offsetFrom="page">
        <w:top w:val="double" w:sz="4" w:space="24" w:color="000000"/>
        <w:left w:val="double" w:sz="4" w:space="24" w:color="000000"/>
        <w:bottom w:val="double" w:sz="4" w:space="24" w:color="000000"/>
        <w:right w:val="double" w:sz="4" w:space="24" w:color="000000"/>
      </w:pgBorders>
      <w:pgNumType w:start="0"/>
      <w:cols w:space="720"/>
      <w:formProt w:val="0"/>
      <w:titlePg/>
      <w:docGrid w:type="linesAndChars" w:linePitch="292"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88E1" w14:textId="77777777" w:rsidR="007555E6" w:rsidRDefault="007555E6">
      <w:r>
        <w:separator/>
      </w:r>
    </w:p>
  </w:endnote>
  <w:endnote w:type="continuationSeparator" w:id="0">
    <w:p w14:paraId="23BA8624" w14:textId="77777777" w:rsidR="007555E6" w:rsidRDefault="0075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FreeSan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1B70" w14:textId="77777777" w:rsidR="00B44A97" w:rsidRDefault="0086481E">
    <w:pPr>
      <w:pStyle w:val="a9"/>
    </w:pPr>
    <w:r>
      <w:rPr>
        <w:noProof/>
      </w:rPr>
      <mc:AlternateContent>
        <mc:Choice Requires="wps">
          <w:drawing>
            <wp:anchor distT="0" distB="0" distL="0" distR="0" simplePos="0" relativeHeight="10" behindDoc="0" locked="0" layoutInCell="0" allowOverlap="1" wp14:anchorId="115D575C" wp14:editId="44ED2CE1">
              <wp:simplePos x="0" y="0"/>
              <wp:positionH relativeFrom="margin">
                <wp:align>center</wp:align>
              </wp:positionH>
              <wp:positionV relativeFrom="paragraph">
                <wp:posOffset>635</wp:posOffset>
              </wp:positionV>
              <wp:extent cx="85725" cy="155575"/>
              <wp:effectExtent l="0" t="0" r="0" b="0"/>
              <wp:wrapSquare wrapText="bothSides"/>
              <wp:docPr id="30" name="Frame15"/>
              <wp:cNvGraphicFramePr/>
              <a:graphic xmlns:a="http://schemas.openxmlformats.org/drawingml/2006/main">
                <a:graphicData uri="http://schemas.microsoft.com/office/word/2010/wordprocessingShape">
                  <wps:wsp>
                    <wps:cNvSpPr txBox="1"/>
                    <wps:spPr>
                      <a:xfrm>
                        <a:off x="0" y="0"/>
                        <a:ext cx="85725" cy="155575"/>
                      </a:xfrm>
                      <a:prstGeom prst="rect">
                        <a:avLst/>
                      </a:prstGeom>
                      <a:solidFill>
                        <a:srgbClr val="FFFFFF">
                          <a:alpha val="0"/>
                        </a:srgbClr>
                      </a:solidFill>
                    </wps:spPr>
                    <wps:txbx>
                      <w:txbxContent>
                        <w:p w14:paraId="59E3C54D" w14:textId="77777777" w:rsidR="00B44A97" w:rsidRDefault="0086481E">
                          <w:pPr>
                            <w:pStyle w:val="a9"/>
                            <w:rPr>
                              <w:rStyle w:val="a3"/>
                            </w:rPr>
                          </w:pPr>
                          <w:r>
                            <w:rPr>
                              <w:rStyle w:val="a3"/>
                            </w:rPr>
                            <w:fldChar w:fldCharType="begin"/>
                          </w:r>
                          <w:r>
                            <w:rPr>
                              <w:rStyle w:val="a3"/>
                            </w:rPr>
                            <w:instrText xml:space="preserve"> PAGE </w:instrText>
                          </w:r>
                          <w:r>
                            <w:rPr>
                              <w:rStyle w:val="a3"/>
                            </w:rPr>
                            <w:fldChar w:fldCharType="separate"/>
                          </w:r>
                          <w:r>
                            <w:rPr>
                              <w:rStyle w:val="a3"/>
                            </w:rPr>
                            <w:t>9</w:t>
                          </w:r>
                          <w:r>
                            <w:rPr>
                              <w:rStyle w:val="a3"/>
                            </w:rPr>
                            <w:fldChar w:fldCharType="end"/>
                          </w:r>
                        </w:p>
                      </w:txbxContent>
                    </wps:txbx>
                    <wps:bodyPr lIns="0" tIns="0" rIns="0" bIns="0" anchor="t">
                      <a:noAutofit/>
                    </wps:bodyPr>
                  </wps:wsp>
                </a:graphicData>
              </a:graphic>
            </wp:anchor>
          </w:drawing>
        </mc:Choice>
        <mc:Fallback>
          <w:pict>
            <v:shapetype w14:anchorId="115D575C" id="_x0000_t202" coordsize="21600,21600" o:spt="202" path="m,l,21600r21600,l21600,xe">
              <v:stroke joinstyle="miter"/>
              <v:path gradientshapeok="t" o:connecttype="rect"/>
            </v:shapetype>
            <v:shape id="Frame15" o:spid="_x0000_s1043" type="#_x0000_t202" style="position:absolute;left:0;text-align:left;margin-left:0;margin-top:.05pt;width:6.75pt;height:12.2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" o:allowincell="f" stroked="f">
              <v:fill opacity="0"/>
              <v:textbox inset="0,0,0,0">
                <w:txbxContent>
                  <w:p w14:paraId="59E3C54D" w14:textId="77777777" w:rsidR="00B44A97" w:rsidRDefault="00000000">
                    <w:pPr>
                      <w:pStyle w:val="a9"/>
                      <w:rPr>
                        <w:rStyle w:val="a3"/>
                      </w:rPr>
                    </w:pPr>
                    <w:r>
                      <w:rPr>
                        <w:rStyle w:val="a3"/>
                      </w:rPr>
                      <w:fldChar w:fldCharType="begin"/>
                    </w:r>
                    <w:r>
                      <w:rPr>
                        <w:rStyle w:val="a3"/>
                      </w:rPr>
                      <w:instrText xml:space="preserve"> PAGE </w:instrText>
                    </w:r>
                    <w:r>
                      <w:rPr>
                        <w:rStyle w:val="a3"/>
                      </w:rPr>
                      <w:fldChar w:fldCharType="separate"/>
                    </w:r>
                    <w:r>
                      <w:rPr>
                        <w:rStyle w:val="a3"/>
                      </w:rPr>
                      <w:t>9</w:t>
                    </w:r>
                    <w:r>
                      <w:rPr>
                        <w:rStyle w:val="a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B56A" w14:textId="77777777" w:rsidR="007555E6" w:rsidRDefault="007555E6">
      <w:r>
        <w:separator/>
      </w:r>
    </w:p>
  </w:footnote>
  <w:footnote w:type="continuationSeparator" w:id="0">
    <w:p w14:paraId="45D28268" w14:textId="77777777" w:rsidR="007555E6" w:rsidRDefault="00755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A2E"/>
    <w:multiLevelType w:val="multilevel"/>
    <w:tmpl w:val="14FA42A6"/>
    <w:lvl w:ilvl="0">
      <w:start w:val="1"/>
      <w:numFmt w:val="decimal"/>
      <w:lvlText w:val="%1."/>
      <w:lvlJc w:val="left"/>
      <w:pPr>
        <w:tabs>
          <w:tab w:val="num" w:pos="360"/>
        </w:tabs>
        <w:ind w:left="360" w:hanging="360"/>
      </w:pPr>
    </w:lvl>
    <w:lvl w:ilvl="1">
      <w:start w:val="1"/>
      <w:numFmt w:val="bullet"/>
      <w:lvlText w:val="・"/>
      <w:lvlJc w:val="left"/>
      <w:pPr>
        <w:tabs>
          <w:tab w:val="num" w:pos="780"/>
        </w:tabs>
        <w:ind w:left="780" w:hanging="360"/>
      </w:pPr>
      <w:rPr>
        <w:rFonts w:ascii="ＭＳ 明朝" w:hAnsi="ＭＳ 明朝" w:cs="ＭＳ 明朝" w:hint="default"/>
      </w:rPr>
    </w:lvl>
    <w:lvl w:ilvl="2">
      <w:start w:val="1"/>
      <w:numFmt w:val="decimal"/>
      <w:lvlText w:val="（%3）"/>
      <w:lvlJc w:val="left"/>
      <w:pPr>
        <w:tabs>
          <w:tab w:val="num" w:pos="1560"/>
        </w:tabs>
        <w:ind w:left="1560" w:hanging="7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F9F09E5"/>
    <w:multiLevelType w:val="multilevel"/>
    <w:tmpl w:val="7890B334"/>
    <w:lvl w:ilvl="0">
      <w:start w:val="1"/>
      <w:numFmt w:val="bullet"/>
      <w:lvlText w:val="※"/>
      <w:lvlJc w:val="left"/>
      <w:pPr>
        <w:tabs>
          <w:tab w:val="num" w:pos="780"/>
        </w:tabs>
        <w:ind w:left="780" w:hanging="360"/>
      </w:pPr>
      <w:rPr>
        <w:rFonts w:ascii="ＭＳ 明朝" w:hAnsi="ＭＳ 明朝" w:cs="ＭＳ 明朝"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B3A54"/>
    <w:multiLevelType w:val="multilevel"/>
    <w:tmpl w:val="EBFA9626"/>
    <w:lvl w:ilvl="0">
      <w:start w:val="1"/>
      <w:numFmt w:val="decimal"/>
      <w:lvlText w:val="%1"/>
      <w:lvlJc w:val="left"/>
      <w:pPr>
        <w:tabs>
          <w:tab w:val="num" w:pos="360"/>
        </w:tabs>
        <w:ind w:left="360" w:hanging="36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DCE4F4B"/>
    <w:multiLevelType w:val="multilevel"/>
    <w:tmpl w:val="4934C7EE"/>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720"/>
      </w:pPr>
    </w:lvl>
    <w:lvl w:ilvl="2">
      <w:start w:val="1"/>
      <w:numFmt w:val="decimalFullWidth"/>
      <w:lvlText w:val="（%3）"/>
      <w:lvlJc w:val="left"/>
      <w:pPr>
        <w:tabs>
          <w:tab w:val="num" w:pos="1560"/>
        </w:tabs>
        <w:ind w:left="1560" w:hanging="720"/>
      </w:pPr>
      <w:rPr>
        <w:rFonts w:ascii="Times New Roman" w:eastAsia="Times New Roman" w:hAnsi="Times New Roman" w:cs="Times New Roman"/>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6FAD0682"/>
    <w:multiLevelType w:val="multilevel"/>
    <w:tmpl w:val="B8B45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5725114">
    <w:abstractNumId w:val="4"/>
  </w:num>
  <w:num w:numId="2" w16cid:durableId="802966854">
    <w:abstractNumId w:val="2"/>
  </w:num>
  <w:num w:numId="3" w16cid:durableId="1700156154">
    <w:abstractNumId w:val="1"/>
  </w:num>
  <w:num w:numId="4" w16cid:durableId="1890846246">
    <w:abstractNumId w:val="3"/>
  </w:num>
  <w:num w:numId="5" w16cid:durableId="110022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97"/>
    <w:rsid w:val="004A7AAF"/>
    <w:rsid w:val="004C0247"/>
    <w:rsid w:val="00593120"/>
    <w:rsid w:val="006D7F5C"/>
    <w:rsid w:val="007544EB"/>
    <w:rsid w:val="007555E6"/>
    <w:rsid w:val="0086481E"/>
    <w:rsid w:val="008E3760"/>
    <w:rsid w:val="0097235D"/>
    <w:rsid w:val="00AD7F05"/>
    <w:rsid w:val="00B44A97"/>
    <w:rsid w:val="00C7755A"/>
    <w:rsid w:val="00ED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436C7"/>
  <w15:docId w15:val="{1ABBE45D-93ED-43D5-88C8-2B993AB6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eastAsia="ja-JP" w:bidi="ar-SA"/>
    </w:rPr>
  </w:style>
  <w:style w:type="paragraph" w:styleId="4">
    <w:name w:val="heading 4"/>
    <w:basedOn w:val="a"/>
    <w:next w:val="a"/>
    <w:uiPriority w:val="9"/>
    <w:semiHidden/>
    <w:unhideWhenUsed/>
    <w:qFormat/>
    <w:pPr>
      <w:keepNext/>
      <w:numPr>
        <w:ilvl w:val="3"/>
        <w:numId w:val="1"/>
      </w:numPr>
      <w:ind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eastAsia="ＭＳ 明朝;MS Mincho" w:hAnsi="Times New Roman"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0z2">
    <w:name w:val="WW8Num10z2"/>
    <w:qFormat/>
    <w:rPr>
      <w:rFonts w:ascii="Times New Roman" w:eastAsia="ＭＳ 明朝;MS Mincho" w:hAnsi="Times New Roman" w:cs="Times New Roman"/>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8z0">
    <w:name w:val="WW8Num18z0"/>
    <w:qFormat/>
    <w:rPr>
      <w:rFonts w:ascii="ＭＳ 明朝;MS Mincho" w:eastAsia="ＭＳ 明朝;MS Mincho" w:hAnsi="ＭＳ 明朝;MS Mincho" w:cs="Times New Roman"/>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rPr>
      <w:rFonts w:ascii="Times New Roman" w:eastAsia="ＭＳ 明朝;MS Mincho" w:hAnsi="Times New Roman" w:cs="Times New Roman"/>
    </w:rPr>
  </w:style>
  <w:style w:type="character" w:customStyle="1" w:styleId="WW8Num28z1">
    <w:name w:val="WW8Num28z1"/>
    <w:qFormat/>
    <w:rPr>
      <w:rFonts w:ascii="Wingdings" w:hAnsi="Wingdings" w:cs="Wingdings"/>
    </w:rPr>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3z2">
    <w:name w:val="WW8Num33z2"/>
    <w:qFormat/>
    <w:rPr>
      <w:rFonts w:ascii="Times New Roman" w:eastAsia="Times New Roman" w:hAnsi="Times New Roman" w:cs="Times New Roman"/>
    </w:rPr>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0z1">
    <w:name w:val="WW8Num40z1"/>
    <w:qFormat/>
    <w:rPr>
      <w:rFonts w:ascii="ＭＳ 明朝;MS Mincho" w:eastAsia="ＭＳ 明朝;MS Mincho" w:hAnsi="ＭＳ 明朝;MS Mincho" w:cs="Times New Roman"/>
    </w:rPr>
  </w:style>
  <w:style w:type="character" w:customStyle="1" w:styleId="WW8Num41z0">
    <w:name w:val="WW8Num41z0"/>
    <w:qFormat/>
  </w:style>
  <w:style w:type="character" w:customStyle="1" w:styleId="WW8Num42z0">
    <w:name w:val="WW8Num42z0"/>
    <w:qFormat/>
    <w:rPr>
      <w:rFonts w:ascii="Symbol" w:hAnsi="Symbol" w:cs="Symbol"/>
      <w:sz w:val="20"/>
    </w:rPr>
  </w:style>
  <w:style w:type="character" w:customStyle="1" w:styleId="WW8Num42z1">
    <w:name w:val="WW8Num42z1"/>
    <w:qFormat/>
    <w:rPr>
      <w:rFonts w:ascii="Courier New" w:hAnsi="Courier New" w:cs="Courier New"/>
      <w:sz w:val="20"/>
    </w:rPr>
  </w:style>
  <w:style w:type="character" w:customStyle="1" w:styleId="WW8Num42z2">
    <w:name w:val="WW8Num42z2"/>
    <w:qFormat/>
    <w:rPr>
      <w:rFonts w:ascii="Wingdings" w:hAnsi="Wingdings" w:cs="Wingdings"/>
      <w:sz w:val="20"/>
    </w:rPr>
  </w:style>
  <w:style w:type="character" w:customStyle="1" w:styleId="WW8Num43z0">
    <w:name w:val="WW8Num43z0"/>
    <w:qFormat/>
    <w:rPr>
      <w:color w:val="000000"/>
    </w:rPr>
  </w:style>
  <w:style w:type="character" w:customStyle="1" w:styleId="WW8Num44z0">
    <w:name w:val="WW8Num44z0"/>
    <w:qFormat/>
  </w:style>
  <w:style w:type="character" w:customStyle="1" w:styleId="WW8Num45z0">
    <w:name w:val="WW8Num45z0"/>
    <w:qFormat/>
  </w:style>
  <w:style w:type="character" w:customStyle="1" w:styleId="WW8Num46z0">
    <w:name w:val="WW8Num46z0"/>
    <w:qFormat/>
  </w:style>
  <w:style w:type="character" w:customStyle="1" w:styleId="WW8Num47z0">
    <w:name w:val="WW8Num47z0"/>
    <w:qFormat/>
  </w:style>
  <w:style w:type="character" w:customStyle="1" w:styleId="WW8Num48z0">
    <w:name w:val="WW8Num48z0"/>
    <w:qFormat/>
  </w:style>
  <w:style w:type="character" w:styleId="a3">
    <w:name w:val="page number"/>
    <w:basedOn w:val="a0"/>
  </w:style>
  <w:style w:type="character" w:customStyle="1" w:styleId="a4">
    <w:name w:val="吹き出し (文字)"/>
    <w:qFormat/>
    <w:rPr>
      <w:rFonts w:ascii="Arial" w:eastAsia="ＭＳ ゴシック;MS Gothic" w:hAnsi="Arial" w:cs="Times New Roman"/>
      <w:kern w:val="2"/>
      <w:sz w:val="18"/>
      <w:szCs w:val="18"/>
    </w:rPr>
  </w:style>
  <w:style w:type="character" w:customStyle="1" w:styleId="a5">
    <w:name w:val="ヘッダー (文字)"/>
    <w:qFormat/>
    <w:rPr>
      <w:kern w:val="2"/>
      <w:sz w:val="21"/>
      <w:szCs w:val="24"/>
    </w:rPr>
  </w:style>
  <w:style w:type="character" w:customStyle="1" w:styleId="40">
    <w:name w:val="見出し 4 (文字)"/>
    <w:qFormat/>
    <w:rPr>
      <w:b/>
      <w:bCs/>
      <w:kern w:val="2"/>
      <w:sz w:val="21"/>
      <w:szCs w:val="24"/>
    </w:rPr>
  </w:style>
  <w:style w:type="paragraph" w:customStyle="1" w:styleId="Heading">
    <w:name w:val="Heading"/>
    <w:basedOn w:val="a"/>
    <w:next w:val="a6"/>
    <w:qFormat/>
    <w:pPr>
      <w:keepNext/>
      <w:spacing w:before="240" w:after="120"/>
    </w:pPr>
    <w:rPr>
      <w:rFonts w:ascii="Liberation Sans" w:eastAsia="Noto Sans CJK SC" w:hAnsi="Liberation Sans" w:cs="FreeSans"/>
      <w:sz w:val="28"/>
      <w:szCs w:val="28"/>
    </w:rPr>
  </w:style>
  <w:style w:type="paragraph" w:styleId="a6">
    <w:name w:val="Body Text"/>
    <w:basedOn w:val="a"/>
    <w:rPr>
      <w:rFonts w:ascii="ＭＳ 明朝;MS Mincho" w:hAnsi="ＭＳ 明朝;MS Mincho" w:cs="ＭＳ ゴシック;MS Gothic"/>
      <w:sz w:val="20"/>
    </w:r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sz w:val="24"/>
    </w:rPr>
  </w:style>
  <w:style w:type="paragraph" w:customStyle="1" w:styleId="Index">
    <w:name w:val="Index"/>
    <w:basedOn w:val="a"/>
    <w:qFormat/>
    <w:pPr>
      <w:suppressLineNumbers/>
    </w:pPr>
    <w:rPr>
      <w:rFonts w:cs="FreeSans"/>
    </w:rPr>
  </w:style>
  <w:style w:type="paragraph" w:customStyle="1" w:styleId="HeaderandFooter">
    <w:name w:val="Header and Footer"/>
    <w:basedOn w:val="a"/>
    <w:qFormat/>
    <w:pPr>
      <w:suppressLineNumbers/>
      <w:tabs>
        <w:tab w:val="center" w:pos="4819"/>
        <w:tab w:val="right" w:pos="9638"/>
      </w:tabs>
    </w:pPr>
  </w:style>
  <w:style w:type="paragraph" w:styleId="a9">
    <w:name w:val="footer"/>
    <w:basedOn w:val="a"/>
    <w:pPr>
      <w:tabs>
        <w:tab w:val="center" w:pos="4252"/>
        <w:tab w:val="right" w:pos="8504"/>
      </w:tabs>
      <w:snapToGrid w:val="0"/>
    </w:pPr>
  </w:style>
  <w:style w:type="paragraph" w:styleId="aa">
    <w:name w:val="Body Text Indent"/>
    <w:basedOn w:val="a"/>
    <w:pPr>
      <w:ind w:left="386"/>
    </w:pPr>
    <w:rPr>
      <w:rFonts w:ascii="ＭＳ 明朝;MS Mincho" w:hAnsi="ＭＳ 明朝;MS Mincho" w:cs="ＭＳ ゴシック;MS Gothic"/>
      <w:sz w:val="20"/>
    </w:rPr>
  </w:style>
  <w:style w:type="paragraph" w:styleId="2">
    <w:name w:val="Body Text Indent 2"/>
    <w:basedOn w:val="a"/>
    <w:qFormat/>
    <w:pPr>
      <w:ind w:left="387"/>
    </w:pPr>
    <w:rPr>
      <w:sz w:val="20"/>
    </w:rPr>
  </w:style>
  <w:style w:type="paragraph" w:styleId="3">
    <w:name w:val="Body Text Indent 3"/>
    <w:basedOn w:val="a"/>
    <w:qFormat/>
    <w:pPr>
      <w:tabs>
        <w:tab w:val="left" w:pos="772"/>
      </w:tabs>
      <w:ind w:left="772"/>
    </w:pPr>
    <w:rPr>
      <w:sz w:val="20"/>
    </w:rPr>
  </w:style>
  <w:style w:type="paragraph" w:styleId="20">
    <w:name w:val="Body Text 2"/>
    <w:basedOn w:val="a"/>
    <w:qFormat/>
    <w:rPr>
      <w:rFonts w:eastAsia="HG丸ｺﾞｼｯｸM-PRO"/>
      <w:b/>
      <w:bCs/>
      <w:sz w:val="20"/>
    </w:rPr>
  </w:style>
  <w:style w:type="paragraph" w:styleId="ab">
    <w:name w:val="Balloon Text"/>
    <w:basedOn w:val="a"/>
    <w:qFormat/>
    <w:rPr>
      <w:rFonts w:ascii="Arial" w:eastAsia="ＭＳ ゴシック;MS Gothic" w:hAnsi="Arial"/>
      <w:sz w:val="18"/>
      <w:szCs w:val="18"/>
    </w:rPr>
  </w:style>
  <w:style w:type="paragraph" w:styleId="ac">
    <w:name w:val="header"/>
    <w:basedOn w:val="a"/>
    <w:pPr>
      <w:tabs>
        <w:tab w:val="center" w:pos="4252"/>
        <w:tab w:val="right" w:pos="8504"/>
      </w:tabs>
      <w:snapToGrid w:val="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スマイル 合同会社</cp:lastModifiedBy>
  <cp:revision>6</cp:revision>
  <dcterms:created xsi:type="dcterms:W3CDTF">2026-04-07T05:39:00Z</dcterms:created>
  <dcterms:modified xsi:type="dcterms:W3CDTF">2026-04-09T03:31:00Z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2024-04-03T03:59:00Z</dcterms:created>
  <dc:creator>Owner</dc:creator>
  <dc:description/>
  <cp:keywords/>
  <dc:language>en-US</dc:language>
  <cp:lastModifiedBy>スマイル 合同会社</cp:lastModifiedBy>
  <cp:lastPrinted>2022-07-13T09:12:00Z</cp:lastPrinted>
  <dcterms:modified xsi:type="dcterms:W3CDTF">2024-04-03T03:59:00Z</dcterms:modified>
  <cp:revision>2</cp:revision>
  <dc:subject/>
  <dc:title/>
</cp:coreProperties>
</file>